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C27B40D" w:rsidR="00A160B2" w:rsidRDefault="006F1291" w:rsidP="00A160B2">
      <w:pPr>
        <w:spacing w:after="480"/>
      </w:pPr>
      <w:r>
        <w:rPr>
          <w:noProof/>
        </w:rPr>
        <w:drawing>
          <wp:inline distT="0" distB="0" distL="0" distR="0" wp14:anchorId="1A334804" wp14:editId="3C5E8D82">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55A88F66" w14:textId="5064C1C9" w:rsidR="00A160B2" w:rsidRPr="006E3694" w:rsidRDefault="006E3694" w:rsidP="006C3150">
            <w:pPr>
              <w:pStyle w:val="Heading1"/>
              <w:outlineLvl w:val="0"/>
            </w:pPr>
            <w:r>
              <w:t xml:space="preserve">Overview &amp; Scrutiny </w:t>
            </w:r>
            <w:r w:rsidR="00A160B2">
              <w:t>Committee</w:t>
            </w:r>
            <w:r w:rsidR="00A160B2" w:rsidRPr="00A160B2">
              <w:rPr>
                <w:color w:val="0000FF"/>
              </w:rPr>
              <w:t xml:space="preserve"> </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4C8DCBAE" w:rsidR="00A160B2" w:rsidRPr="006E3694" w:rsidRDefault="006E3694" w:rsidP="006C3150">
            <w:pPr>
              <w:pStyle w:val="Infotext"/>
              <w:rPr>
                <w:rFonts w:cs="Arial"/>
                <w:szCs w:val="28"/>
              </w:rPr>
            </w:pPr>
            <w:r w:rsidRPr="006E3694">
              <w:rPr>
                <w:rFonts w:cs="Arial"/>
                <w:szCs w:val="28"/>
              </w:rPr>
              <w:t>13 February 2024</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3B577592" w:rsidR="00A160B2" w:rsidRPr="006E3694" w:rsidRDefault="006E3694" w:rsidP="006C3150">
            <w:pPr>
              <w:pStyle w:val="Infotext"/>
              <w:rPr>
                <w:rFonts w:cs="Arial"/>
                <w:szCs w:val="28"/>
              </w:rPr>
            </w:pPr>
            <w:r w:rsidRPr="006E3694">
              <w:rPr>
                <w:szCs w:val="28"/>
              </w:rPr>
              <w:t>Corporate Plan 2023-26: Review of first year and Flagship Actions 2024/25</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78846A95" w14:textId="77777777" w:rsidR="006E3694" w:rsidRPr="006E3694" w:rsidRDefault="006E3694" w:rsidP="006E3694">
            <w:pPr>
              <w:pStyle w:val="Infotext"/>
              <w:rPr>
                <w:rFonts w:cs="Arial"/>
                <w:szCs w:val="28"/>
              </w:rPr>
            </w:pPr>
            <w:r w:rsidRPr="006E3694">
              <w:rPr>
                <w:rFonts w:cs="Arial"/>
                <w:szCs w:val="28"/>
              </w:rPr>
              <w:t>Alex Dewsnap, Managing Director</w:t>
            </w:r>
          </w:p>
          <w:p w14:paraId="3CF266C9" w14:textId="77777777" w:rsidR="00A160B2" w:rsidRPr="006E3694" w:rsidRDefault="00A160B2" w:rsidP="006E3694">
            <w:pPr>
              <w:pStyle w:val="Infotext"/>
              <w:rPr>
                <w:rFonts w:cs="Arial"/>
                <w:szCs w:val="28"/>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0A1B2951" w:rsidR="00A160B2" w:rsidRPr="006E3694" w:rsidRDefault="00A160B2" w:rsidP="006C3150">
            <w:pPr>
              <w:pStyle w:val="Infotext"/>
              <w:rPr>
                <w:rFonts w:cs="Arial"/>
                <w:szCs w:val="28"/>
              </w:rPr>
            </w:pPr>
            <w:r w:rsidRPr="006E3694">
              <w:rPr>
                <w:rFonts w:cs="Arial"/>
                <w:szCs w:val="28"/>
              </w:rPr>
              <w:t>No</w:t>
            </w:r>
          </w:p>
          <w:p w14:paraId="57D61F9A" w14:textId="539EA90C" w:rsidR="00A160B2" w:rsidRPr="006E3694" w:rsidRDefault="00A160B2" w:rsidP="006C3150">
            <w:pPr>
              <w:pStyle w:val="Infotext"/>
              <w:rPr>
                <w:rFonts w:cs="Arial"/>
                <w:szCs w:val="28"/>
              </w:rPr>
            </w:pPr>
          </w:p>
          <w:p w14:paraId="4C873B59" w14:textId="77777777" w:rsidR="00A160B2" w:rsidRPr="006E3694" w:rsidRDefault="00A160B2" w:rsidP="006C3150">
            <w:pPr>
              <w:pStyle w:val="Infotext"/>
              <w:rPr>
                <w:rFonts w:cs="Arial"/>
                <w:szCs w:val="28"/>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5F1174F8" w:rsidR="00A160B2" w:rsidRDefault="006E3694" w:rsidP="006C3150">
            <w:pPr>
              <w:pStyle w:val="Infotext"/>
            </w:pPr>
            <w:r>
              <w:rPr>
                <w:rFonts w:cs="Arial"/>
                <w:szCs w:val="24"/>
              </w:rPr>
              <w:t>All</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40E96644" w:rsidR="00A160B2" w:rsidRDefault="006E3694" w:rsidP="006C3150">
            <w:pPr>
              <w:pStyle w:val="Infotext"/>
            </w:pPr>
            <w:r>
              <w:t xml:space="preserve">Corporate Plan </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320CDB54" w14:textId="77777777" w:rsidR="006E3694" w:rsidRPr="006E3694" w:rsidRDefault="006E3694" w:rsidP="006E3694">
            <w:r w:rsidRPr="006E3694">
              <w:t>This report reviews progress on the first year of the Corporate Plan 2023-26 and introduces the Flagship Actions for 2024/25.</w:t>
            </w:r>
          </w:p>
          <w:p w14:paraId="3246F996" w14:textId="77777777" w:rsidR="006E3694" w:rsidRPr="006E3694" w:rsidRDefault="006E3694" w:rsidP="006E3694">
            <w:pPr>
              <w:spacing w:before="240"/>
              <w:ind w:left="720" w:hanging="720"/>
              <w:jc w:val="both"/>
              <w:outlineLvl w:val="2"/>
              <w:rPr>
                <w:rFonts w:cs="Arial"/>
                <w:b/>
                <w:bCs/>
                <w:sz w:val="28"/>
                <w:szCs w:val="28"/>
              </w:rPr>
            </w:pPr>
            <w:r w:rsidRPr="006E3694">
              <w:rPr>
                <w:rFonts w:cs="Arial"/>
                <w:b/>
                <w:bCs/>
                <w:sz w:val="28"/>
                <w:szCs w:val="28"/>
              </w:rPr>
              <w:t xml:space="preserve">Recommendations: </w:t>
            </w:r>
          </w:p>
          <w:p w14:paraId="67E1C1B0" w14:textId="2330698E" w:rsidR="006E3694" w:rsidRPr="006E3694" w:rsidRDefault="006E3694" w:rsidP="006E3694">
            <w:pPr>
              <w:rPr>
                <w:szCs w:val="24"/>
              </w:rPr>
            </w:pPr>
            <w:r>
              <w:rPr>
                <w:szCs w:val="24"/>
              </w:rPr>
              <w:t xml:space="preserve">O&amp;S </w:t>
            </w:r>
            <w:r w:rsidRPr="006E3694">
              <w:rPr>
                <w:szCs w:val="24"/>
              </w:rPr>
              <w:t>is requested to:</w:t>
            </w:r>
          </w:p>
          <w:p w14:paraId="5AD060BE" w14:textId="77777777" w:rsidR="006E3694" w:rsidRPr="006E3694" w:rsidRDefault="006E3694" w:rsidP="006E3694">
            <w:pPr>
              <w:numPr>
                <w:ilvl w:val="0"/>
                <w:numId w:val="17"/>
              </w:numPr>
              <w:rPr>
                <w:szCs w:val="24"/>
              </w:rPr>
            </w:pPr>
            <w:r w:rsidRPr="006E3694">
              <w:rPr>
                <w:szCs w:val="24"/>
              </w:rPr>
              <w:t xml:space="preserve">Consider the progress made in the first year of the Corporate Plan </w:t>
            </w:r>
            <w:proofErr w:type="gramStart"/>
            <w:r w:rsidRPr="006E3694">
              <w:rPr>
                <w:szCs w:val="24"/>
              </w:rPr>
              <w:t>2023-26;</w:t>
            </w:r>
            <w:proofErr w:type="gramEnd"/>
          </w:p>
          <w:p w14:paraId="071C30C5" w14:textId="6EB61AF3" w:rsidR="006E3694" w:rsidRDefault="006E3694" w:rsidP="006E3694">
            <w:pPr>
              <w:numPr>
                <w:ilvl w:val="0"/>
                <w:numId w:val="17"/>
              </w:numPr>
              <w:rPr>
                <w:szCs w:val="24"/>
              </w:rPr>
            </w:pPr>
            <w:r>
              <w:rPr>
                <w:szCs w:val="24"/>
              </w:rPr>
              <w:t xml:space="preserve">Consider </w:t>
            </w:r>
            <w:r w:rsidRPr="006E3694">
              <w:rPr>
                <w:szCs w:val="24"/>
              </w:rPr>
              <w:t xml:space="preserve">the new Flagship Actions for </w:t>
            </w:r>
            <w:proofErr w:type="gramStart"/>
            <w:r w:rsidRPr="006E3694">
              <w:rPr>
                <w:szCs w:val="24"/>
              </w:rPr>
              <w:t>2024/25;</w:t>
            </w:r>
            <w:proofErr w:type="gramEnd"/>
            <w:r w:rsidRPr="006E3694">
              <w:rPr>
                <w:szCs w:val="24"/>
              </w:rPr>
              <w:t xml:space="preserve"> </w:t>
            </w:r>
          </w:p>
          <w:p w14:paraId="11524207" w14:textId="3FAE0058" w:rsidR="006E3694" w:rsidRPr="006E3694" w:rsidRDefault="006E3694" w:rsidP="006E3694">
            <w:pPr>
              <w:numPr>
                <w:ilvl w:val="0"/>
                <w:numId w:val="17"/>
              </w:numPr>
              <w:rPr>
                <w:szCs w:val="24"/>
              </w:rPr>
            </w:pPr>
            <w:r>
              <w:rPr>
                <w:szCs w:val="24"/>
              </w:rPr>
              <w:t xml:space="preserve">Provide comments on the Corporate Plan </w:t>
            </w:r>
            <w:r w:rsidR="00130BAE">
              <w:rPr>
                <w:szCs w:val="24"/>
              </w:rPr>
              <w:t xml:space="preserve">and Flagship Actions </w:t>
            </w:r>
            <w:r>
              <w:rPr>
                <w:szCs w:val="24"/>
              </w:rPr>
              <w:t>for consideration at Cabinet on 15 February 2024</w:t>
            </w:r>
            <w:r w:rsidR="00130BAE">
              <w:rPr>
                <w:szCs w:val="24"/>
              </w:rPr>
              <w:t>.</w:t>
            </w:r>
          </w:p>
          <w:p w14:paraId="714CBDEE" w14:textId="522DC4A1" w:rsidR="00A160B2" w:rsidRDefault="00A160B2" w:rsidP="00A160B2">
            <w:r>
              <w:t xml:space="preserve"> </w:t>
            </w:r>
          </w:p>
        </w:tc>
      </w:tr>
    </w:tbl>
    <w:p w14:paraId="53DC7DE2" w14:textId="77777777" w:rsidR="002A2389" w:rsidRDefault="002A2389" w:rsidP="00A160B2">
      <w:pPr>
        <w:pStyle w:val="Heading2"/>
      </w:pPr>
      <w:r>
        <w:t>Section 2 – Report</w:t>
      </w:r>
    </w:p>
    <w:p w14:paraId="7CF1AEC0" w14:textId="77777777" w:rsidR="006E3694" w:rsidRPr="006E3694" w:rsidRDefault="006E3694" w:rsidP="006E3694">
      <w:pPr>
        <w:spacing w:before="240"/>
        <w:ind w:left="720" w:hanging="720"/>
        <w:jc w:val="both"/>
        <w:outlineLvl w:val="2"/>
        <w:rPr>
          <w:rFonts w:cs="Arial"/>
          <w:b/>
          <w:bCs/>
          <w:sz w:val="28"/>
          <w:szCs w:val="28"/>
        </w:rPr>
      </w:pPr>
      <w:r w:rsidRPr="006E3694">
        <w:rPr>
          <w:rFonts w:cs="Arial"/>
          <w:b/>
          <w:bCs/>
          <w:sz w:val="28"/>
          <w:szCs w:val="28"/>
        </w:rPr>
        <w:t>Introductory paragraph</w:t>
      </w:r>
    </w:p>
    <w:p w14:paraId="5EC9F6C8" w14:textId="77777777" w:rsidR="006E3694" w:rsidRPr="006E3694" w:rsidRDefault="006E3694" w:rsidP="006E3694">
      <w:pPr>
        <w:rPr>
          <w:rFonts w:ascii="ArialMT" w:hAnsi="ArialMT" w:cs="ArialMT"/>
          <w:szCs w:val="24"/>
          <w:lang w:eastAsia="en-GB"/>
        </w:rPr>
      </w:pPr>
      <w:r w:rsidRPr="006E3694">
        <w:rPr>
          <w:rFonts w:eastAsia="Arial" w:cs="Arial"/>
          <w:szCs w:val="24"/>
        </w:rPr>
        <w:t>Harrow Council launched its corporate plan and strategy in February 2023. This three-year strategy set out how the council would restore pride in Harrow</w:t>
      </w:r>
      <w:r w:rsidRPr="006E3694">
        <w:rPr>
          <w:rFonts w:ascii="ArialMT" w:hAnsi="ArialMT" w:cs="ArialMT"/>
          <w:szCs w:val="24"/>
          <w:lang w:eastAsia="en-GB"/>
        </w:rPr>
        <w:t xml:space="preserve"> </w:t>
      </w:r>
      <w:r w:rsidRPr="006E3694">
        <w:rPr>
          <w:rFonts w:ascii="ArialMT" w:hAnsi="ArialMT" w:cs="ArialMT"/>
          <w:szCs w:val="24"/>
          <w:lang w:eastAsia="en-GB"/>
        </w:rPr>
        <w:lastRenderedPageBreak/>
        <w:t>by prioritising putting residents first, working to create a clean and safe borough and supporting those in need.</w:t>
      </w:r>
      <w:r w:rsidRPr="006E3694">
        <w:rPr>
          <w:rFonts w:eastAsia="Arial" w:cs="Arial"/>
          <w:szCs w:val="24"/>
        </w:rPr>
        <w:t xml:space="preserve"> </w:t>
      </w:r>
      <w:r w:rsidRPr="006E3694">
        <w:rPr>
          <w:rFonts w:cs="Arial"/>
          <w:szCs w:val="24"/>
        </w:rPr>
        <w:t>These priorities are being used to make decisions at the council and to drive the services we deliver.</w:t>
      </w:r>
    </w:p>
    <w:p w14:paraId="050D3A64" w14:textId="77777777" w:rsidR="006E3694" w:rsidRPr="006E3694" w:rsidRDefault="006E3694" w:rsidP="006E3694">
      <w:pPr>
        <w:rPr>
          <w:rFonts w:cs="Arial"/>
          <w:szCs w:val="24"/>
        </w:rPr>
      </w:pPr>
    </w:p>
    <w:p w14:paraId="6785B8BC" w14:textId="77777777" w:rsidR="006E3694" w:rsidRPr="006E3694" w:rsidRDefault="006E3694" w:rsidP="006E3694">
      <w:pPr>
        <w:rPr>
          <w:rFonts w:cs="Arial"/>
          <w:bCs/>
          <w:szCs w:val="24"/>
        </w:rPr>
      </w:pPr>
      <w:r w:rsidRPr="006E3694">
        <w:rPr>
          <w:rFonts w:cs="Arial"/>
          <w:bCs/>
          <w:szCs w:val="24"/>
        </w:rPr>
        <w:t xml:space="preserve">Our strategy identified how we planned to deliver these priorities and the action we would take during 2023/24 through a series of Flagship Actions. These Flagship Actions </w:t>
      </w:r>
      <w:r w:rsidRPr="006E3694">
        <w:rPr>
          <w:rFonts w:ascii="ArialMT" w:hAnsi="ArialMT" w:cs="ArialMT"/>
          <w:szCs w:val="24"/>
          <w:lang w:eastAsia="en-GB"/>
        </w:rPr>
        <w:t>– a set of specific measurable priority actions which will be refreshed each year</w:t>
      </w:r>
      <w:r w:rsidRPr="006E3694">
        <w:rPr>
          <w:rFonts w:cs="Arial"/>
          <w:bCs/>
          <w:szCs w:val="24"/>
        </w:rPr>
        <w:t xml:space="preserve"> - bring the commitments that we have pledged to life and serve to respond to the things that matter most to residents.</w:t>
      </w:r>
    </w:p>
    <w:p w14:paraId="100CFD29" w14:textId="77777777" w:rsidR="006E3694" w:rsidRPr="006E3694" w:rsidRDefault="006E3694" w:rsidP="006E3694">
      <w:pPr>
        <w:rPr>
          <w:rFonts w:cs="Arial"/>
          <w:bCs/>
          <w:szCs w:val="24"/>
        </w:rPr>
      </w:pPr>
    </w:p>
    <w:p w14:paraId="5D58C0D8" w14:textId="77777777" w:rsidR="006E3694" w:rsidRPr="006E3694" w:rsidRDefault="006E3694" w:rsidP="006E3694">
      <w:pPr>
        <w:rPr>
          <w:rFonts w:cs="Arial"/>
          <w:bCs/>
          <w:szCs w:val="24"/>
        </w:rPr>
      </w:pPr>
      <w:r w:rsidRPr="006E3694">
        <w:rPr>
          <w:rFonts w:cs="Arial"/>
          <w:bCs/>
          <w:szCs w:val="24"/>
        </w:rPr>
        <w:t>We committed to publishing additional actions each year of our three-year strategy, reflecting the council’s direction of travel and ambitions. These Flagship Actions will be real-life benefits that can be felt across the borough and restore pride in Harrow.</w:t>
      </w:r>
    </w:p>
    <w:p w14:paraId="30EB0C17" w14:textId="77777777" w:rsidR="006E3694" w:rsidRPr="006E3694" w:rsidRDefault="006E3694" w:rsidP="006E3694">
      <w:pPr>
        <w:rPr>
          <w:rFonts w:cs="Arial"/>
          <w:bCs/>
          <w:szCs w:val="24"/>
        </w:rPr>
      </w:pPr>
    </w:p>
    <w:p w14:paraId="1DD838B4" w14:textId="77777777" w:rsidR="00C70A7D" w:rsidRDefault="00C70A7D" w:rsidP="00C70A7D">
      <w:pPr>
        <w:autoSpaceDE w:val="0"/>
        <w:autoSpaceDN w:val="0"/>
        <w:rPr>
          <w:rFonts w:ascii="ArialMT" w:hAnsi="ArialMT"/>
          <w:szCs w:val="24"/>
          <w:lang w:eastAsia="en-GB"/>
        </w:rPr>
      </w:pPr>
      <w:r>
        <w:t>As we come to the end of the first year of our strategy, this</w:t>
      </w:r>
      <w:r>
        <w:rPr>
          <w:rFonts w:ascii="ArialMT" w:hAnsi="ArialMT"/>
          <w:lang w:eastAsia="en-GB"/>
        </w:rPr>
        <w:t xml:space="preserve"> report reviews the progress made on the Corporate Plan through both the delivery of the first year of the Flagship Actions and the other key areas of delivery.  It then outlines the key deliverables and Flagship Actions for the forthcoming year, 2024/25.  By priority area, these are:</w:t>
      </w:r>
    </w:p>
    <w:p w14:paraId="3E320909" w14:textId="77777777" w:rsidR="006E3694" w:rsidRPr="006E3694" w:rsidRDefault="006E3694" w:rsidP="006E3694">
      <w:pPr>
        <w:autoSpaceDE w:val="0"/>
        <w:autoSpaceDN w:val="0"/>
        <w:adjustRightInd w:val="0"/>
        <w:rPr>
          <w:rFonts w:ascii="ArialMT" w:hAnsi="ArialMT" w:cs="ArialMT"/>
          <w:szCs w:val="24"/>
          <w:lang w:eastAsia="en-GB"/>
        </w:rPr>
      </w:pPr>
    </w:p>
    <w:p w14:paraId="209182AD" w14:textId="77777777" w:rsidR="006E3694" w:rsidRPr="006E3694" w:rsidRDefault="006E3694" w:rsidP="006E3694">
      <w:pPr>
        <w:autoSpaceDE w:val="0"/>
        <w:autoSpaceDN w:val="0"/>
        <w:adjustRightInd w:val="0"/>
        <w:rPr>
          <w:rFonts w:cs="Arial"/>
          <w:b/>
          <w:bCs/>
          <w:szCs w:val="24"/>
          <w:lang w:eastAsia="en-GB"/>
        </w:rPr>
      </w:pPr>
      <w:r w:rsidRPr="006E3694">
        <w:rPr>
          <w:rFonts w:cs="Arial"/>
          <w:b/>
          <w:bCs/>
          <w:szCs w:val="24"/>
          <w:lang w:eastAsia="en-GB"/>
        </w:rPr>
        <w:t>A council that puts residents first</w:t>
      </w:r>
    </w:p>
    <w:p w14:paraId="094EE99D" w14:textId="77777777" w:rsidR="006E3694" w:rsidRPr="006E3694" w:rsidRDefault="006E3694" w:rsidP="006E3694">
      <w:pPr>
        <w:autoSpaceDE w:val="0"/>
        <w:autoSpaceDN w:val="0"/>
        <w:adjustRightInd w:val="0"/>
        <w:rPr>
          <w:rFonts w:cs="Arial"/>
          <w:szCs w:val="24"/>
          <w:lang w:eastAsia="en-GB"/>
        </w:rPr>
      </w:pPr>
    </w:p>
    <w:p w14:paraId="44B88674" w14:textId="77777777" w:rsidR="006C7631" w:rsidRPr="004922C8" w:rsidRDefault="006C7631" w:rsidP="006C7631">
      <w:pPr>
        <w:pStyle w:val="ListParagraph"/>
        <w:numPr>
          <w:ilvl w:val="3"/>
          <w:numId w:val="18"/>
        </w:numPr>
        <w:ind w:left="284"/>
        <w:contextualSpacing/>
        <w:rPr>
          <w:rStyle w:val="normaltextrun"/>
          <w:sz w:val="24"/>
          <w:szCs w:val="24"/>
        </w:rPr>
      </w:pPr>
      <w:r w:rsidRPr="004922C8">
        <w:rPr>
          <w:rStyle w:val="normaltextrun"/>
          <w:sz w:val="24"/>
          <w:szCs w:val="24"/>
          <w:shd w:val="clear" w:color="auto" w:fill="FFFFFF"/>
        </w:rPr>
        <w:t>Improve our website to make it easier for you to access information and council services, using mobile technology to deliver a more personal service.</w:t>
      </w:r>
    </w:p>
    <w:p w14:paraId="760AF105" w14:textId="77777777" w:rsidR="006C7631" w:rsidRPr="004922C8" w:rsidRDefault="006C7631" w:rsidP="006C7631">
      <w:pPr>
        <w:pStyle w:val="ListParagraph"/>
        <w:ind w:left="284"/>
        <w:rPr>
          <w:rStyle w:val="normaltextrun"/>
          <w:sz w:val="24"/>
          <w:szCs w:val="24"/>
        </w:rPr>
      </w:pPr>
    </w:p>
    <w:p w14:paraId="1CCD47B4" w14:textId="77777777" w:rsidR="006C7631" w:rsidRPr="00856971" w:rsidRDefault="006C7631" w:rsidP="006C7631">
      <w:pPr>
        <w:pStyle w:val="ListParagraph"/>
        <w:numPr>
          <w:ilvl w:val="3"/>
          <w:numId w:val="18"/>
        </w:numPr>
        <w:ind w:left="284"/>
        <w:contextualSpacing/>
        <w:rPr>
          <w:rStyle w:val="normaltextrun"/>
          <w:sz w:val="24"/>
          <w:szCs w:val="24"/>
        </w:rPr>
      </w:pPr>
      <w:r w:rsidRPr="00613B51">
        <w:rPr>
          <w:rStyle w:val="normaltextrun"/>
          <w:sz w:val="24"/>
          <w:szCs w:val="24"/>
          <w:shd w:val="clear" w:color="auto" w:fill="FFFFFF"/>
        </w:rPr>
        <w:t>Bring services to our communities by launching a new pilot Customer Services access kiosk at one of our libraries</w:t>
      </w:r>
      <w:r>
        <w:rPr>
          <w:rStyle w:val="normaltextrun"/>
          <w:sz w:val="24"/>
          <w:szCs w:val="24"/>
          <w:shd w:val="clear" w:color="auto" w:fill="FFFFFF"/>
        </w:rPr>
        <w:t>.</w:t>
      </w:r>
    </w:p>
    <w:p w14:paraId="0A4473AD" w14:textId="77777777" w:rsidR="006C7631" w:rsidRPr="003C588E" w:rsidRDefault="006C7631" w:rsidP="006C7631">
      <w:pPr>
        <w:pStyle w:val="ListParagraph"/>
        <w:ind w:left="284"/>
        <w:rPr>
          <w:rStyle w:val="normaltextrun"/>
          <w:sz w:val="24"/>
          <w:szCs w:val="24"/>
        </w:rPr>
      </w:pPr>
    </w:p>
    <w:p w14:paraId="7F16588F" w14:textId="2412036C" w:rsidR="006C7631" w:rsidRPr="003C588E" w:rsidRDefault="006C7631" w:rsidP="006C7631">
      <w:pPr>
        <w:pStyle w:val="ListParagraph"/>
        <w:numPr>
          <w:ilvl w:val="3"/>
          <w:numId w:val="18"/>
        </w:numPr>
        <w:ind w:left="284"/>
        <w:contextualSpacing/>
        <w:rPr>
          <w:sz w:val="24"/>
          <w:szCs w:val="24"/>
        </w:rPr>
      </w:pPr>
      <w:r w:rsidRPr="00613B51">
        <w:rPr>
          <w:sz w:val="24"/>
          <w:szCs w:val="24"/>
        </w:rPr>
        <w:t>Move forward with our regeneration plans for well-design</w:t>
      </w:r>
      <w:r w:rsidR="0096638C">
        <w:rPr>
          <w:sz w:val="24"/>
          <w:szCs w:val="24"/>
        </w:rPr>
        <w:t>ed</w:t>
      </w:r>
      <w:r w:rsidRPr="00613B51">
        <w:rPr>
          <w:sz w:val="24"/>
          <w:szCs w:val="24"/>
        </w:rPr>
        <w:t xml:space="preserve"> family sized homes by submitting the planning application for Byron Quarter phase one</w:t>
      </w:r>
      <w:r>
        <w:rPr>
          <w:sz w:val="24"/>
          <w:szCs w:val="24"/>
        </w:rPr>
        <w:t>.</w:t>
      </w:r>
    </w:p>
    <w:p w14:paraId="1750664E" w14:textId="77777777" w:rsidR="006C7631" w:rsidRPr="003C588E" w:rsidRDefault="006C7631" w:rsidP="006C7631">
      <w:pPr>
        <w:pStyle w:val="ListParagraph"/>
        <w:ind w:left="284"/>
        <w:rPr>
          <w:sz w:val="24"/>
          <w:szCs w:val="24"/>
        </w:rPr>
      </w:pPr>
    </w:p>
    <w:p w14:paraId="027177A9" w14:textId="77777777" w:rsidR="006C7631" w:rsidRPr="003C588E" w:rsidRDefault="006C7631" w:rsidP="006C7631">
      <w:pPr>
        <w:pStyle w:val="ListParagraph"/>
        <w:numPr>
          <w:ilvl w:val="3"/>
          <w:numId w:val="18"/>
        </w:numPr>
        <w:ind w:left="284"/>
        <w:contextualSpacing/>
        <w:rPr>
          <w:sz w:val="24"/>
          <w:szCs w:val="24"/>
        </w:rPr>
      </w:pPr>
      <w:r w:rsidRPr="00613B51">
        <w:rPr>
          <w:sz w:val="24"/>
          <w:szCs w:val="24"/>
        </w:rPr>
        <w:t xml:space="preserve">Make housing more affordable in Harrow by </w:t>
      </w:r>
      <w:r>
        <w:rPr>
          <w:sz w:val="24"/>
          <w:szCs w:val="24"/>
        </w:rPr>
        <w:t>delivering</w:t>
      </w:r>
      <w:r w:rsidRPr="00613B51">
        <w:rPr>
          <w:sz w:val="24"/>
          <w:szCs w:val="24"/>
        </w:rPr>
        <w:t xml:space="preserve"> more than 50 affordable homes built on council</w:t>
      </w:r>
      <w:r>
        <w:rPr>
          <w:sz w:val="24"/>
          <w:szCs w:val="24"/>
        </w:rPr>
        <w:t xml:space="preserve"> </w:t>
      </w:r>
      <w:r w:rsidRPr="00613B51">
        <w:rPr>
          <w:sz w:val="24"/>
          <w:szCs w:val="24"/>
        </w:rPr>
        <w:t>sites.</w:t>
      </w:r>
    </w:p>
    <w:p w14:paraId="56084025" w14:textId="77777777" w:rsidR="006C7631" w:rsidRPr="003C588E" w:rsidRDefault="006C7631" w:rsidP="006C7631">
      <w:pPr>
        <w:pStyle w:val="ListParagraph"/>
        <w:rPr>
          <w:sz w:val="24"/>
          <w:szCs w:val="24"/>
        </w:rPr>
      </w:pPr>
    </w:p>
    <w:p w14:paraId="1591BCAA" w14:textId="77777777" w:rsidR="006C7631" w:rsidRDefault="006C7631" w:rsidP="006C7631">
      <w:pPr>
        <w:pStyle w:val="ListParagraph"/>
        <w:numPr>
          <w:ilvl w:val="3"/>
          <w:numId w:val="18"/>
        </w:numPr>
        <w:ind w:left="284"/>
        <w:contextualSpacing/>
        <w:rPr>
          <w:sz w:val="24"/>
          <w:szCs w:val="24"/>
        </w:rPr>
      </w:pPr>
      <w:r w:rsidRPr="00E14543">
        <w:rPr>
          <w:sz w:val="24"/>
          <w:szCs w:val="24"/>
        </w:rPr>
        <w:t xml:space="preserve">Complete over 200 new kitchens and bathrooms to </w:t>
      </w:r>
      <w:r>
        <w:rPr>
          <w:sz w:val="24"/>
          <w:szCs w:val="24"/>
        </w:rPr>
        <w:t>c</w:t>
      </w:r>
      <w:r w:rsidRPr="00E14543">
        <w:rPr>
          <w:sz w:val="24"/>
          <w:szCs w:val="24"/>
        </w:rPr>
        <w:t xml:space="preserve">ouncil owned homes. </w:t>
      </w:r>
    </w:p>
    <w:p w14:paraId="12FF7B7C" w14:textId="77777777" w:rsidR="006C7631" w:rsidRPr="003D2473" w:rsidRDefault="006C7631" w:rsidP="006C7631">
      <w:pPr>
        <w:pStyle w:val="ListParagraph"/>
        <w:rPr>
          <w:rStyle w:val="normaltextrun"/>
          <w:sz w:val="24"/>
          <w:szCs w:val="24"/>
          <w:shd w:val="clear" w:color="auto" w:fill="FFFFFF"/>
        </w:rPr>
      </w:pPr>
    </w:p>
    <w:p w14:paraId="6E310096" w14:textId="77777777" w:rsidR="006C7631" w:rsidRPr="003D2473" w:rsidRDefault="006C7631" w:rsidP="006C7631">
      <w:pPr>
        <w:pStyle w:val="ListParagraph"/>
        <w:numPr>
          <w:ilvl w:val="3"/>
          <w:numId w:val="18"/>
        </w:numPr>
        <w:ind w:left="284"/>
        <w:contextualSpacing/>
        <w:rPr>
          <w:rStyle w:val="normaltextrun"/>
          <w:sz w:val="24"/>
          <w:szCs w:val="24"/>
        </w:rPr>
      </w:pPr>
      <w:r w:rsidRPr="003D2473">
        <w:rPr>
          <w:rStyle w:val="normaltextrun"/>
          <w:sz w:val="24"/>
          <w:szCs w:val="24"/>
          <w:shd w:val="clear" w:color="auto" w:fill="FFFFFF"/>
        </w:rPr>
        <w:t>Consult on our Draft Local Plan which sets out our long-term vision for Harrow</w:t>
      </w:r>
      <w:r>
        <w:rPr>
          <w:rStyle w:val="normaltextrun"/>
          <w:sz w:val="24"/>
          <w:szCs w:val="24"/>
          <w:shd w:val="clear" w:color="auto" w:fill="FFFFFF"/>
        </w:rPr>
        <w:t>.  Take residents’ views and outcomes from the consultation to produce an updated Local Plan within 2024/25</w:t>
      </w:r>
      <w:r w:rsidRPr="003D2473">
        <w:rPr>
          <w:rStyle w:val="normaltextrun"/>
          <w:sz w:val="24"/>
          <w:szCs w:val="24"/>
          <w:shd w:val="clear" w:color="auto" w:fill="FFFFFF"/>
        </w:rPr>
        <w:t>. This will include housing, economic growth, community facilities, infrastructure, the environment, climate change adaptation, and good design.</w:t>
      </w:r>
    </w:p>
    <w:p w14:paraId="68F071B3" w14:textId="77777777" w:rsidR="006C7631" w:rsidRPr="003C588E" w:rsidRDefault="006C7631" w:rsidP="006C7631">
      <w:pPr>
        <w:pStyle w:val="ListParagraph"/>
        <w:ind w:left="284"/>
        <w:rPr>
          <w:rStyle w:val="normaltextrun"/>
          <w:sz w:val="24"/>
          <w:szCs w:val="24"/>
        </w:rPr>
      </w:pPr>
    </w:p>
    <w:p w14:paraId="6B46DFED" w14:textId="77777777" w:rsidR="006C7631" w:rsidRPr="003C588E" w:rsidRDefault="006C7631" w:rsidP="006C7631">
      <w:pPr>
        <w:pStyle w:val="ListParagraph"/>
        <w:numPr>
          <w:ilvl w:val="3"/>
          <w:numId w:val="18"/>
        </w:numPr>
        <w:ind w:left="284"/>
        <w:contextualSpacing/>
        <w:rPr>
          <w:rStyle w:val="eop"/>
          <w:sz w:val="24"/>
          <w:szCs w:val="24"/>
        </w:rPr>
      </w:pPr>
      <w:r w:rsidRPr="00613B51">
        <w:rPr>
          <w:rStyle w:val="normaltextrun"/>
          <w:sz w:val="24"/>
          <w:szCs w:val="24"/>
          <w:shd w:val="clear" w:color="auto" w:fill="FFFFFF"/>
        </w:rPr>
        <w:t>Protect the heritage of Harrow further by formally designating at least two Local Areas of Special Character</w:t>
      </w:r>
      <w:r>
        <w:rPr>
          <w:rStyle w:val="normaltextrun"/>
          <w:sz w:val="24"/>
          <w:szCs w:val="24"/>
          <w:shd w:val="clear" w:color="auto" w:fill="FFFFFF"/>
        </w:rPr>
        <w:t>.</w:t>
      </w:r>
    </w:p>
    <w:p w14:paraId="190989A0" w14:textId="77777777" w:rsidR="006C7631" w:rsidRPr="003C588E" w:rsidRDefault="006C7631" w:rsidP="006C7631">
      <w:pPr>
        <w:pStyle w:val="ListParagraph"/>
        <w:ind w:left="284"/>
        <w:rPr>
          <w:rStyle w:val="normaltextrun"/>
          <w:sz w:val="24"/>
          <w:szCs w:val="24"/>
        </w:rPr>
      </w:pPr>
    </w:p>
    <w:p w14:paraId="1DF182CA" w14:textId="77777777" w:rsidR="006C7631" w:rsidRPr="003C588E" w:rsidRDefault="006C7631" w:rsidP="006C7631">
      <w:pPr>
        <w:pStyle w:val="ListParagraph"/>
        <w:numPr>
          <w:ilvl w:val="3"/>
          <w:numId w:val="18"/>
        </w:numPr>
        <w:ind w:left="284"/>
        <w:contextualSpacing/>
        <w:rPr>
          <w:rStyle w:val="eop"/>
          <w:sz w:val="24"/>
          <w:szCs w:val="24"/>
        </w:rPr>
      </w:pPr>
      <w:r w:rsidRPr="00613B51">
        <w:rPr>
          <w:rStyle w:val="normaltextrun"/>
          <w:sz w:val="24"/>
          <w:szCs w:val="24"/>
          <w:shd w:val="clear" w:color="auto" w:fill="FFFFFF"/>
        </w:rPr>
        <w:t>For the first time, we will recruit 2 graduates as part of the National Graduate Scheme</w:t>
      </w:r>
      <w:r>
        <w:rPr>
          <w:rStyle w:val="normaltextrun"/>
          <w:sz w:val="24"/>
          <w:szCs w:val="24"/>
          <w:shd w:val="clear" w:color="auto" w:fill="FFFFFF"/>
        </w:rPr>
        <w:t>.</w:t>
      </w:r>
    </w:p>
    <w:p w14:paraId="553333AF" w14:textId="77777777" w:rsidR="006C7631" w:rsidRPr="003C588E" w:rsidRDefault="006C7631" w:rsidP="006C7631">
      <w:pPr>
        <w:pStyle w:val="ListParagraph"/>
        <w:ind w:left="284"/>
        <w:rPr>
          <w:rStyle w:val="normaltextrun"/>
          <w:sz w:val="24"/>
          <w:szCs w:val="24"/>
        </w:rPr>
      </w:pPr>
    </w:p>
    <w:p w14:paraId="2852922C" w14:textId="77777777" w:rsidR="006C7631" w:rsidRPr="003C588E" w:rsidRDefault="006C7631" w:rsidP="006C7631">
      <w:pPr>
        <w:pStyle w:val="ListParagraph"/>
        <w:numPr>
          <w:ilvl w:val="3"/>
          <w:numId w:val="18"/>
        </w:numPr>
        <w:ind w:left="284"/>
        <w:contextualSpacing/>
        <w:rPr>
          <w:rStyle w:val="normaltextrun"/>
          <w:sz w:val="24"/>
          <w:szCs w:val="24"/>
        </w:rPr>
      </w:pPr>
      <w:r w:rsidRPr="00613B51">
        <w:rPr>
          <w:rStyle w:val="normaltextrun"/>
          <w:sz w:val="24"/>
          <w:szCs w:val="24"/>
          <w:shd w:val="clear" w:color="auto" w:fill="FFFFFF"/>
        </w:rPr>
        <w:t xml:space="preserve">Offer a variety of new work experience placements within the council </w:t>
      </w:r>
      <w:r>
        <w:rPr>
          <w:rStyle w:val="normaltextrun"/>
          <w:sz w:val="24"/>
          <w:szCs w:val="24"/>
          <w:shd w:val="clear" w:color="auto" w:fill="FFFFFF"/>
        </w:rPr>
        <w:t xml:space="preserve">including </w:t>
      </w:r>
      <w:r w:rsidRPr="00613B51">
        <w:rPr>
          <w:rStyle w:val="normaltextrun"/>
          <w:sz w:val="24"/>
          <w:szCs w:val="24"/>
          <w:shd w:val="clear" w:color="auto" w:fill="FFFFFF"/>
        </w:rPr>
        <w:t xml:space="preserve">to </w:t>
      </w:r>
      <w:r>
        <w:rPr>
          <w:rStyle w:val="normaltextrun"/>
          <w:sz w:val="24"/>
          <w:szCs w:val="24"/>
          <w:shd w:val="clear" w:color="auto" w:fill="FFFFFF"/>
        </w:rPr>
        <w:t xml:space="preserve">3 Harrow </w:t>
      </w:r>
      <w:r w:rsidRPr="00613B51">
        <w:rPr>
          <w:rStyle w:val="normaltextrun"/>
          <w:sz w:val="24"/>
          <w:szCs w:val="24"/>
          <w:shd w:val="clear" w:color="auto" w:fill="FFFFFF"/>
        </w:rPr>
        <w:t>students</w:t>
      </w:r>
      <w:r>
        <w:rPr>
          <w:rStyle w:val="normaltextrun"/>
          <w:sz w:val="24"/>
          <w:szCs w:val="24"/>
          <w:shd w:val="clear" w:color="auto" w:fill="FFFFFF"/>
        </w:rPr>
        <w:t xml:space="preserve"> in higher education.</w:t>
      </w:r>
    </w:p>
    <w:p w14:paraId="02BE7469" w14:textId="77777777" w:rsidR="006C7631" w:rsidRPr="003C588E" w:rsidRDefault="006C7631" w:rsidP="006C7631">
      <w:pPr>
        <w:rPr>
          <w:rStyle w:val="normaltextrun"/>
          <w:rFonts w:cs="Arial"/>
          <w:szCs w:val="24"/>
        </w:rPr>
      </w:pPr>
    </w:p>
    <w:p w14:paraId="5F848C20" w14:textId="77777777" w:rsidR="006C7631" w:rsidRPr="00F34BE5" w:rsidRDefault="006C7631" w:rsidP="006C7631">
      <w:pPr>
        <w:pStyle w:val="ListParagraph"/>
        <w:numPr>
          <w:ilvl w:val="3"/>
          <w:numId w:val="18"/>
        </w:numPr>
        <w:ind w:left="284"/>
        <w:contextualSpacing/>
        <w:rPr>
          <w:sz w:val="24"/>
          <w:szCs w:val="24"/>
        </w:rPr>
      </w:pPr>
      <w:r>
        <w:rPr>
          <w:rStyle w:val="normaltextrun"/>
          <w:sz w:val="24"/>
          <w:szCs w:val="24"/>
          <w:shd w:val="clear" w:color="auto" w:fill="FFFFFF"/>
        </w:rPr>
        <w:lastRenderedPageBreak/>
        <w:t>Start the work to enhance</w:t>
      </w:r>
      <w:r w:rsidRPr="00F34BE5">
        <w:rPr>
          <w:rStyle w:val="normaltextrun"/>
          <w:sz w:val="24"/>
          <w:szCs w:val="24"/>
          <w:shd w:val="clear" w:color="auto" w:fill="FFFFFF"/>
        </w:rPr>
        <w:t xml:space="preserve"> Harrow Town Centre, making it a better-connected, more accessible, and sustainable space with new workspaces</w:t>
      </w:r>
      <w:r>
        <w:rPr>
          <w:rStyle w:val="normaltextrun"/>
          <w:sz w:val="24"/>
          <w:szCs w:val="24"/>
          <w:shd w:val="clear" w:color="auto" w:fill="FFFFFF"/>
        </w:rPr>
        <w:t xml:space="preserve"> by March 2025</w:t>
      </w:r>
      <w:r w:rsidRPr="00F34BE5">
        <w:rPr>
          <w:rStyle w:val="normaltextrun"/>
          <w:sz w:val="24"/>
          <w:szCs w:val="24"/>
          <w:shd w:val="clear" w:color="auto" w:fill="FFFFFF"/>
        </w:rPr>
        <w:t>.</w:t>
      </w:r>
    </w:p>
    <w:p w14:paraId="32DB2247" w14:textId="77777777" w:rsidR="006E3694" w:rsidRPr="006E3694" w:rsidRDefault="006E3694" w:rsidP="006E3694">
      <w:pPr>
        <w:autoSpaceDE w:val="0"/>
        <w:autoSpaceDN w:val="0"/>
        <w:adjustRightInd w:val="0"/>
        <w:rPr>
          <w:rFonts w:cs="Arial"/>
          <w:szCs w:val="24"/>
          <w:lang w:eastAsia="en-GB"/>
        </w:rPr>
      </w:pPr>
    </w:p>
    <w:p w14:paraId="1BBED251" w14:textId="77777777" w:rsidR="006E3694" w:rsidRPr="006E3694" w:rsidRDefault="006E3694" w:rsidP="006E3694">
      <w:pPr>
        <w:autoSpaceDE w:val="0"/>
        <w:autoSpaceDN w:val="0"/>
        <w:adjustRightInd w:val="0"/>
        <w:rPr>
          <w:rFonts w:cs="Arial"/>
          <w:szCs w:val="24"/>
          <w:lang w:eastAsia="en-GB"/>
        </w:rPr>
      </w:pPr>
    </w:p>
    <w:p w14:paraId="02971CB6" w14:textId="77777777" w:rsidR="006E3694" w:rsidRPr="006E3694" w:rsidRDefault="006E3694" w:rsidP="006E3694">
      <w:pPr>
        <w:autoSpaceDE w:val="0"/>
        <w:autoSpaceDN w:val="0"/>
        <w:adjustRightInd w:val="0"/>
        <w:rPr>
          <w:rFonts w:cs="Arial"/>
          <w:szCs w:val="24"/>
          <w:lang w:eastAsia="en-GB"/>
        </w:rPr>
      </w:pPr>
      <w:r w:rsidRPr="006E3694">
        <w:rPr>
          <w:rFonts w:cs="Arial"/>
          <w:b/>
          <w:bCs/>
          <w:szCs w:val="24"/>
          <w:lang w:eastAsia="en-GB"/>
        </w:rPr>
        <w:t>A borough that is clean and safe</w:t>
      </w:r>
    </w:p>
    <w:p w14:paraId="7A3516D4" w14:textId="77777777" w:rsidR="006E3694" w:rsidRPr="006E3694" w:rsidRDefault="006E3694" w:rsidP="006E3694">
      <w:pPr>
        <w:autoSpaceDE w:val="0"/>
        <w:autoSpaceDN w:val="0"/>
        <w:adjustRightInd w:val="0"/>
        <w:rPr>
          <w:rFonts w:cs="Arial"/>
          <w:szCs w:val="24"/>
          <w:lang w:eastAsia="en-GB"/>
        </w:rPr>
      </w:pPr>
    </w:p>
    <w:p w14:paraId="3DC5EA21" w14:textId="77777777" w:rsidR="006C7631" w:rsidRPr="008A690C" w:rsidRDefault="006C7631" w:rsidP="006C7631">
      <w:pPr>
        <w:pStyle w:val="ListParagraph"/>
        <w:numPr>
          <w:ilvl w:val="0"/>
          <w:numId w:val="19"/>
        </w:numPr>
        <w:spacing w:after="160" w:line="259" w:lineRule="auto"/>
        <w:ind w:left="426" w:hanging="437"/>
        <w:contextualSpacing/>
        <w:rPr>
          <w:rStyle w:val="normaltextrun"/>
          <w:sz w:val="24"/>
          <w:szCs w:val="24"/>
        </w:rPr>
      </w:pPr>
      <w:r w:rsidRPr="008A690C">
        <w:rPr>
          <w:rStyle w:val="normaltextrun"/>
          <w:sz w:val="24"/>
          <w:szCs w:val="24"/>
        </w:rPr>
        <w:t>Establish flood alleviation measures in Chandos Recreation Ground to reduce the risk of flooding in the local community</w:t>
      </w:r>
      <w:r>
        <w:rPr>
          <w:rStyle w:val="normaltextrun"/>
          <w:sz w:val="24"/>
          <w:szCs w:val="24"/>
        </w:rPr>
        <w:t xml:space="preserve"> and bring it up to the standard required for Green Flag status. In addition, we will p</w:t>
      </w:r>
      <w:r w:rsidRPr="008E1916">
        <w:rPr>
          <w:rStyle w:val="normaltextrun"/>
          <w:sz w:val="24"/>
          <w:szCs w:val="24"/>
        </w:rPr>
        <w:t>repare</w:t>
      </w:r>
      <w:r>
        <w:rPr>
          <w:rStyle w:val="normaltextrun"/>
          <w:sz w:val="24"/>
          <w:szCs w:val="24"/>
        </w:rPr>
        <w:t xml:space="preserve"> another</w:t>
      </w:r>
      <w:r w:rsidRPr="008E1916">
        <w:rPr>
          <w:rStyle w:val="normaltextrun"/>
          <w:sz w:val="24"/>
          <w:szCs w:val="24"/>
        </w:rPr>
        <w:t xml:space="preserve"> </w:t>
      </w:r>
      <w:r>
        <w:rPr>
          <w:rStyle w:val="normaltextrun"/>
          <w:sz w:val="24"/>
          <w:szCs w:val="24"/>
        </w:rPr>
        <w:t xml:space="preserve">2 </w:t>
      </w:r>
      <w:r w:rsidRPr="00586832">
        <w:rPr>
          <w:rStyle w:val="normaltextrun"/>
          <w:sz w:val="24"/>
          <w:szCs w:val="24"/>
        </w:rPr>
        <w:t>parks</w:t>
      </w:r>
      <w:r w:rsidRPr="008E1916">
        <w:rPr>
          <w:rStyle w:val="normaltextrun"/>
          <w:sz w:val="24"/>
          <w:szCs w:val="24"/>
        </w:rPr>
        <w:t xml:space="preserve"> </w:t>
      </w:r>
      <w:r>
        <w:rPr>
          <w:rStyle w:val="normaltextrun"/>
          <w:sz w:val="24"/>
          <w:szCs w:val="24"/>
        </w:rPr>
        <w:t>or open spaces f</w:t>
      </w:r>
      <w:r w:rsidRPr="008E1916">
        <w:rPr>
          <w:rStyle w:val="normaltextrun"/>
          <w:sz w:val="24"/>
          <w:szCs w:val="24"/>
        </w:rPr>
        <w:t>or Green Flag accreditation by 2026.</w:t>
      </w:r>
      <w:r>
        <w:rPr>
          <w:rStyle w:val="normaltextrun"/>
          <w:sz w:val="24"/>
          <w:szCs w:val="24"/>
        </w:rPr>
        <w:t xml:space="preserve"> </w:t>
      </w:r>
    </w:p>
    <w:p w14:paraId="6CB3D04C" w14:textId="77777777" w:rsidR="006C7631" w:rsidRPr="003C588E" w:rsidRDefault="006C7631" w:rsidP="006C7631">
      <w:pPr>
        <w:pStyle w:val="ListParagraph"/>
        <w:ind w:left="426"/>
        <w:rPr>
          <w:rStyle w:val="normaltextrun"/>
          <w:sz w:val="24"/>
          <w:szCs w:val="24"/>
        </w:rPr>
      </w:pPr>
    </w:p>
    <w:p w14:paraId="494AEB6B" w14:textId="77777777" w:rsidR="006C7631" w:rsidRPr="003C588E" w:rsidRDefault="006C7631" w:rsidP="006C7631">
      <w:pPr>
        <w:pStyle w:val="ListParagraph"/>
        <w:numPr>
          <w:ilvl w:val="0"/>
          <w:numId w:val="19"/>
        </w:numPr>
        <w:spacing w:after="160" w:line="259" w:lineRule="auto"/>
        <w:ind w:left="426" w:hanging="437"/>
        <w:contextualSpacing/>
        <w:rPr>
          <w:rStyle w:val="normaltextrun"/>
          <w:sz w:val="24"/>
          <w:szCs w:val="24"/>
        </w:rPr>
      </w:pPr>
      <w:r w:rsidRPr="008E1916">
        <w:rPr>
          <w:rStyle w:val="normaltextrun"/>
          <w:sz w:val="24"/>
          <w:szCs w:val="24"/>
        </w:rPr>
        <w:t>Create a culture of recycling in the borough. Delivering</w:t>
      </w:r>
      <w:r w:rsidRPr="008E1916" w:rsidDel="00FF6785">
        <w:rPr>
          <w:rStyle w:val="normaltextrun"/>
          <w:sz w:val="24"/>
          <w:szCs w:val="24"/>
        </w:rPr>
        <w:t xml:space="preserve"> </w:t>
      </w:r>
      <w:r>
        <w:rPr>
          <w:rStyle w:val="normaltextrun"/>
          <w:sz w:val="24"/>
          <w:szCs w:val="24"/>
        </w:rPr>
        <w:t xml:space="preserve">at least 7 recycling </w:t>
      </w:r>
      <w:r w:rsidRPr="008E1916">
        <w:rPr>
          <w:rStyle w:val="normaltextrun"/>
          <w:sz w:val="24"/>
          <w:szCs w:val="24"/>
        </w:rPr>
        <w:t xml:space="preserve">events in our schools and with community partners to support </w:t>
      </w:r>
      <w:proofErr w:type="gramStart"/>
      <w:r w:rsidRPr="008E1916">
        <w:rPr>
          <w:rStyle w:val="normaltextrun"/>
          <w:sz w:val="24"/>
          <w:szCs w:val="24"/>
        </w:rPr>
        <w:t>residents</w:t>
      </w:r>
      <w:r>
        <w:rPr>
          <w:rStyle w:val="normaltextrun"/>
          <w:sz w:val="24"/>
          <w:szCs w:val="24"/>
        </w:rPr>
        <w:t>, and</w:t>
      </w:r>
      <w:proofErr w:type="gramEnd"/>
      <w:r>
        <w:rPr>
          <w:rStyle w:val="normaltextrun"/>
          <w:sz w:val="24"/>
          <w:szCs w:val="24"/>
        </w:rPr>
        <w:t xml:space="preserve"> delivering at least 3 TRAID events in the borough</w:t>
      </w:r>
      <w:r w:rsidRPr="008E1916">
        <w:rPr>
          <w:rStyle w:val="normaltextrun"/>
          <w:sz w:val="24"/>
          <w:szCs w:val="24"/>
        </w:rPr>
        <w:t xml:space="preserve"> to reduce waste by recycling and reusing more.</w:t>
      </w:r>
    </w:p>
    <w:p w14:paraId="5A3652CB" w14:textId="77777777" w:rsidR="006C7631" w:rsidRPr="003C588E" w:rsidRDefault="006C7631" w:rsidP="006C7631">
      <w:pPr>
        <w:pStyle w:val="ListParagraph"/>
        <w:ind w:left="426"/>
        <w:rPr>
          <w:rStyle w:val="normaltextrun"/>
          <w:sz w:val="24"/>
          <w:szCs w:val="24"/>
        </w:rPr>
      </w:pPr>
    </w:p>
    <w:p w14:paraId="7113174D" w14:textId="77777777" w:rsidR="006C7631" w:rsidRPr="003C588E" w:rsidRDefault="006C7631" w:rsidP="006C7631">
      <w:pPr>
        <w:pStyle w:val="ListParagraph"/>
        <w:numPr>
          <w:ilvl w:val="0"/>
          <w:numId w:val="19"/>
        </w:numPr>
        <w:spacing w:after="160" w:line="259" w:lineRule="auto"/>
        <w:ind w:left="426" w:hanging="437"/>
        <w:contextualSpacing/>
        <w:rPr>
          <w:rStyle w:val="normaltextrun"/>
          <w:sz w:val="24"/>
          <w:szCs w:val="24"/>
        </w:rPr>
      </w:pPr>
      <w:r w:rsidRPr="008E1916">
        <w:rPr>
          <w:rStyle w:val="normaltextrun"/>
          <w:sz w:val="24"/>
          <w:szCs w:val="24"/>
        </w:rPr>
        <w:t>Begin to install the Harrow to Pinner cycleway. We will engage with our residents and businesses to create a well-used scheme that works for the local community.</w:t>
      </w:r>
    </w:p>
    <w:p w14:paraId="0471D1D9" w14:textId="77777777" w:rsidR="006C7631" w:rsidRPr="003C588E" w:rsidRDefault="006C7631" w:rsidP="006C7631">
      <w:pPr>
        <w:pStyle w:val="ListParagraph"/>
        <w:ind w:left="426"/>
        <w:rPr>
          <w:rStyle w:val="normaltextrun"/>
          <w:sz w:val="24"/>
          <w:szCs w:val="24"/>
        </w:rPr>
      </w:pPr>
    </w:p>
    <w:p w14:paraId="1D8C2277" w14:textId="77777777" w:rsidR="006C7631" w:rsidRPr="003C588E" w:rsidRDefault="006C7631" w:rsidP="006C7631">
      <w:pPr>
        <w:pStyle w:val="ListParagraph"/>
        <w:numPr>
          <w:ilvl w:val="0"/>
          <w:numId w:val="19"/>
        </w:numPr>
        <w:spacing w:after="160" w:line="259" w:lineRule="auto"/>
        <w:ind w:left="426" w:hanging="437"/>
        <w:contextualSpacing/>
        <w:rPr>
          <w:sz w:val="24"/>
          <w:szCs w:val="24"/>
        </w:rPr>
      </w:pPr>
      <w:r w:rsidRPr="008E1916">
        <w:rPr>
          <w:rStyle w:val="normaltextrun"/>
          <w:sz w:val="24"/>
          <w:szCs w:val="24"/>
        </w:rPr>
        <w:t xml:space="preserve">Identify 3 locations for new habitat banks </w:t>
      </w:r>
      <w:r>
        <w:rPr>
          <w:rStyle w:val="normaltextrun"/>
          <w:sz w:val="24"/>
          <w:szCs w:val="24"/>
        </w:rPr>
        <w:t>and</w:t>
      </w:r>
      <w:r w:rsidRPr="008E1916">
        <w:rPr>
          <w:rStyle w:val="normaltextrun"/>
          <w:sz w:val="24"/>
          <w:szCs w:val="24"/>
        </w:rPr>
        <w:t xml:space="preserve"> enhance biodiversity in Harrow’s parks and open spaces.</w:t>
      </w:r>
      <w:r w:rsidRPr="008E1916">
        <w:rPr>
          <w:sz w:val="24"/>
          <w:szCs w:val="24"/>
        </w:rPr>
        <w:t> </w:t>
      </w:r>
    </w:p>
    <w:p w14:paraId="2412DE4A" w14:textId="77777777" w:rsidR="006C7631" w:rsidRPr="003C588E" w:rsidRDefault="006C7631" w:rsidP="006C7631">
      <w:pPr>
        <w:pStyle w:val="ListParagraph"/>
        <w:rPr>
          <w:sz w:val="24"/>
          <w:szCs w:val="24"/>
        </w:rPr>
      </w:pPr>
    </w:p>
    <w:p w14:paraId="02E6730F" w14:textId="77777777" w:rsidR="006C7631" w:rsidRPr="003C588E" w:rsidRDefault="006C7631" w:rsidP="006C7631">
      <w:pPr>
        <w:pStyle w:val="ListParagraph"/>
        <w:numPr>
          <w:ilvl w:val="0"/>
          <w:numId w:val="19"/>
        </w:numPr>
        <w:spacing w:after="160" w:line="259" w:lineRule="auto"/>
        <w:ind w:left="426" w:hanging="437"/>
        <w:contextualSpacing/>
        <w:rPr>
          <w:sz w:val="24"/>
          <w:szCs w:val="24"/>
        </w:rPr>
      </w:pPr>
      <w:r w:rsidRPr="00C041CF">
        <w:rPr>
          <w:sz w:val="24"/>
          <w:szCs w:val="24"/>
        </w:rPr>
        <w:t>Deliver year two of the council’s electrical testing and safety programme and achieve (100%) compliance</w:t>
      </w:r>
      <w:r>
        <w:rPr>
          <w:sz w:val="24"/>
          <w:szCs w:val="24"/>
        </w:rPr>
        <w:t xml:space="preserve"> on council housing.</w:t>
      </w:r>
    </w:p>
    <w:p w14:paraId="5DD8C670" w14:textId="77777777" w:rsidR="006C7631" w:rsidRPr="003C588E" w:rsidRDefault="006C7631" w:rsidP="006C7631">
      <w:pPr>
        <w:pStyle w:val="ListParagraph"/>
        <w:ind w:left="426"/>
        <w:rPr>
          <w:sz w:val="24"/>
          <w:szCs w:val="24"/>
        </w:rPr>
      </w:pPr>
    </w:p>
    <w:p w14:paraId="30DD8539" w14:textId="77777777" w:rsidR="000E1A92" w:rsidRPr="000E1A92" w:rsidRDefault="006C7631" w:rsidP="000E1A92">
      <w:pPr>
        <w:pStyle w:val="ListParagraph"/>
        <w:numPr>
          <w:ilvl w:val="0"/>
          <w:numId w:val="19"/>
        </w:numPr>
        <w:spacing w:after="160" w:line="259" w:lineRule="auto"/>
        <w:ind w:left="426" w:hanging="437"/>
        <w:contextualSpacing/>
        <w:rPr>
          <w:sz w:val="24"/>
          <w:szCs w:val="24"/>
        </w:rPr>
      </w:pPr>
      <w:r>
        <w:rPr>
          <w:rFonts w:eastAsia="Times New Roman"/>
          <w:sz w:val="24"/>
          <w:szCs w:val="24"/>
        </w:rPr>
        <w:t>M</w:t>
      </w:r>
      <w:r w:rsidRPr="00C041CF">
        <w:rPr>
          <w:rFonts w:eastAsia="Times New Roman"/>
          <w:sz w:val="24"/>
          <w:szCs w:val="24"/>
        </w:rPr>
        <w:t>ake</w:t>
      </w:r>
      <w:r w:rsidRPr="008E1916">
        <w:rPr>
          <w:rFonts w:eastAsia="Times New Roman"/>
          <w:sz w:val="24"/>
          <w:szCs w:val="24"/>
        </w:rPr>
        <w:t xml:space="preserve"> our </w:t>
      </w:r>
      <w:r w:rsidRPr="00C041CF">
        <w:rPr>
          <w:rFonts w:eastAsia="Times New Roman"/>
          <w:sz w:val="24"/>
          <w:szCs w:val="24"/>
        </w:rPr>
        <w:t xml:space="preserve">council homes </w:t>
      </w:r>
      <w:r>
        <w:rPr>
          <w:rFonts w:eastAsia="Times New Roman"/>
          <w:sz w:val="24"/>
          <w:szCs w:val="24"/>
        </w:rPr>
        <w:t xml:space="preserve">and </w:t>
      </w:r>
      <w:r w:rsidRPr="008E1916">
        <w:rPr>
          <w:rFonts w:eastAsia="Times New Roman"/>
          <w:sz w:val="24"/>
          <w:szCs w:val="24"/>
        </w:rPr>
        <w:t>public buildings more sustainable and cheaper to run.</w:t>
      </w:r>
      <w:r>
        <w:rPr>
          <w:rFonts w:eastAsia="Times New Roman"/>
          <w:sz w:val="24"/>
          <w:szCs w:val="24"/>
        </w:rPr>
        <w:t xml:space="preserve"> </w:t>
      </w:r>
      <w:r w:rsidRPr="008E1916">
        <w:rPr>
          <w:rFonts w:eastAsia="Times New Roman"/>
          <w:sz w:val="24"/>
          <w:szCs w:val="24"/>
        </w:rPr>
        <w:t xml:space="preserve">We will </w:t>
      </w:r>
      <w:r>
        <w:rPr>
          <w:rFonts w:eastAsia="Times New Roman"/>
          <w:sz w:val="24"/>
          <w:szCs w:val="24"/>
        </w:rPr>
        <w:t xml:space="preserve">do this by </w:t>
      </w:r>
      <w:r w:rsidRPr="0040002C">
        <w:rPr>
          <w:rFonts w:eastAsia="Times New Roman"/>
          <w:sz w:val="24"/>
          <w:szCs w:val="24"/>
        </w:rPr>
        <w:t>r</w:t>
      </w:r>
      <w:r w:rsidRPr="0040002C">
        <w:rPr>
          <w:sz w:val="24"/>
          <w:szCs w:val="24"/>
        </w:rPr>
        <w:t>etrofitting 80 council homes to bring them up to an EPC C rating</w:t>
      </w:r>
      <w:r>
        <w:rPr>
          <w:rFonts w:eastAsia="Times New Roman"/>
          <w:sz w:val="24"/>
          <w:szCs w:val="24"/>
        </w:rPr>
        <w:t xml:space="preserve">; </w:t>
      </w:r>
      <w:r w:rsidRPr="00C041CF">
        <w:rPr>
          <w:rFonts w:eastAsia="Times New Roman"/>
          <w:sz w:val="24"/>
          <w:szCs w:val="24"/>
        </w:rPr>
        <w:t>install</w:t>
      </w:r>
      <w:r>
        <w:rPr>
          <w:rFonts w:eastAsia="Times New Roman"/>
          <w:sz w:val="24"/>
          <w:szCs w:val="24"/>
        </w:rPr>
        <w:t>ing</w:t>
      </w:r>
      <w:r w:rsidRPr="00C041CF">
        <w:rPr>
          <w:rFonts w:eastAsia="Times New Roman"/>
          <w:sz w:val="24"/>
          <w:szCs w:val="24"/>
        </w:rPr>
        <w:t xml:space="preserve"> </w:t>
      </w:r>
      <w:r w:rsidRPr="0040002C">
        <w:rPr>
          <w:rFonts w:eastAsia="Times New Roman"/>
          <w:sz w:val="24"/>
          <w:szCs w:val="24"/>
        </w:rPr>
        <w:t>solar panels at 5 schools and council buildings</w:t>
      </w:r>
      <w:r>
        <w:rPr>
          <w:rFonts w:eastAsia="Times New Roman"/>
          <w:sz w:val="24"/>
          <w:szCs w:val="24"/>
        </w:rPr>
        <w:t xml:space="preserve">; and </w:t>
      </w:r>
      <w:r w:rsidRPr="00C041CF">
        <w:rPr>
          <w:rFonts w:eastAsia="Times New Roman"/>
          <w:sz w:val="24"/>
          <w:szCs w:val="24"/>
        </w:rPr>
        <w:t>install</w:t>
      </w:r>
      <w:r>
        <w:rPr>
          <w:rFonts w:eastAsia="Times New Roman"/>
          <w:sz w:val="24"/>
          <w:szCs w:val="24"/>
        </w:rPr>
        <w:t>ing</w:t>
      </w:r>
      <w:r w:rsidRPr="00C041CF">
        <w:rPr>
          <w:rFonts w:eastAsia="Times New Roman"/>
          <w:sz w:val="24"/>
          <w:szCs w:val="24"/>
        </w:rPr>
        <w:t xml:space="preserve"> ground source heat pumps at 2 sheltered housing schemes</w:t>
      </w:r>
      <w:r>
        <w:rPr>
          <w:rFonts w:eastAsia="Times New Roman"/>
          <w:sz w:val="24"/>
          <w:szCs w:val="24"/>
        </w:rPr>
        <w:t>.</w:t>
      </w:r>
    </w:p>
    <w:p w14:paraId="3D4C9A93" w14:textId="77777777" w:rsidR="000E1A92" w:rsidRPr="000E1A92" w:rsidRDefault="000E1A92" w:rsidP="000E1A92">
      <w:pPr>
        <w:pStyle w:val="ListParagraph"/>
        <w:rPr>
          <w:szCs w:val="24"/>
        </w:rPr>
      </w:pPr>
    </w:p>
    <w:p w14:paraId="714CDF74" w14:textId="0C21909D" w:rsidR="000E1A92" w:rsidRPr="00F43BAC" w:rsidRDefault="00F43BAC" w:rsidP="00F43BAC">
      <w:pPr>
        <w:pStyle w:val="ListParagraph"/>
        <w:numPr>
          <w:ilvl w:val="0"/>
          <w:numId w:val="19"/>
        </w:numPr>
        <w:spacing w:after="160" w:line="259" w:lineRule="auto"/>
        <w:ind w:left="426" w:hanging="437"/>
        <w:contextualSpacing/>
        <w:rPr>
          <w:sz w:val="24"/>
          <w:szCs w:val="24"/>
        </w:rPr>
      </w:pPr>
      <w:r w:rsidRPr="00157313">
        <w:rPr>
          <w:sz w:val="24"/>
          <w:szCs w:val="24"/>
        </w:rPr>
        <w:t xml:space="preserve">For the second year running, </w:t>
      </w:r>
      <w:r>
        <w:rPr>
          <w:sz w:val="24"/>
          <w:szCs w:val="24"/>
        </w:rPr>
        <w:t xml:space="preserve">install </w:t>
      </w:r>
      <w:r w:rsidRPr="00157313">
        <w:rPr>
          <w:sz w:val="24"/>
          <w:szCs w:val="24"/>
        </w:rPr>
        <w:t xml:space="preserve">a further 200 EV residential charging points in the borough, </w:t>
      </w:r>
      <w:r w:rsidRPr="008E1916">
        <w:rPr>
          <w:sz w:val="24"/>
          <w:szCs w:val="24"/>
        </w:rPr>
        <w:t xml:space="preserve">with at least </w:t>
      </w:r>
      <w:r>
        <w:rPr>
          <w:sz w:val="24"/>
          <w:szCs w:val="24"/>
        </w:rPr>
        <w:t>5</w:t>
      </w:r>
      <w:r w:rsidRPr="008E1916">
        <w:rPr>
          <w:sz w:val="24"/>
          <w:szCs w:val="24"/>
        </w:rPr>
        <w:t xml:space="preserve"> of these being </w:t>
      </w:r>
      <w:r>
        <w:rPr>
          <w:sz w:val="24"/>
          <w:szCs w:val="24"/>
        </w:rPr>
        <w:t>ultra-</w:t>
      </w:r>
      <w:r w:rsidRPr="008E1916">
        <w:rPr>
          <w:sz w:val="24"/>
          <w:szCs w:val="24"/>
        </w:rPr>
        <w:t>rapid charging points (subject to installation requirements)</w:t>
      </w:r>
      <w:r w:rsidRPr="00157313">
        <w:rPr>
          <w:sz w:val="24"/>
          <w:szCs w:val="24"/>
        </w:rPr>
        <w:t xml:space="preserve">. </w:t>
      </w:r>
    </w:p>
    <w:p w14:paraId="6E8FEF3D" w14:textId="77777777" w:rsidR="006C7631" w:rsidRPr="008E1916" w:rsidRDefault="006C7631" w:rsidP="006C7631">
      <w:pPr>
        <w:pStyle w:val="ListParagraph"/>
        <w:rPr>
          <w:sz w:val="24"/>
          <w:szCs w:val="24"/>
        </w:rPr>
      </w:pPr>
    </w:p>
    <w:p w14:paraId="22D9F50B" w14:textId="77777777" w:rsidR="006C7631" w:rsidRPr="003C588E" w:rsidRDefault="006C7631" w:rsidP="006C7631">
      <w:pPr>
        <w:pStyle w:val="ListParagraph"/>
        <w:numPr>
          <w:ilvl w:val="0"/>
          <w:numId w:val="19"/>
        </w:numPr>
        <w:spacing w:after="160" w:line="259" w:lineRule="auto"/>
        <w:ind w:left="426" w:hanging="437"/>
        <w:contextualSpacing/>
        <w:rPr>
          <w:sz w:val="24"/>
          <w:szCs w:val="24"/>
        </w:rPr>
      </w:pPr>
      <w:r w:rsidRPr="008E1916">
        <w:rPr>
          <w:sz w:val="24"/>
          <w:szCs w:val="24"/>
        </w:rPr>
        <w:t xml:space="preserve">Reduce anti-social behaviour in 4 hotspot areas by working with the police and other partners at a series of Days </w:t>
      </w:r>
      <w:r>
        <w:rPr>
          <w:sz w:val="24"/>
          <w:szCs w:val="24"/>
        </w:rPr>
        <w:t xml:space="preserve">and Nights </w:t>
      </w:r>
      <w:r w:rsidRPr="008E1916">
        <w:rPr>
          <w:sz w:val="24"/>
          <w:szCs w:val="24"/>
        </w:rPr>
        <w:t>of Action</w:t>
      </w:r>
      <w:r>
        <w:rPr>
          <w:sz w:val="24"/>
          <w:szCs w:val="24"/>
        </w:rPr>
        <w:t>.</w:t>
      </w:r>
    </w:p>
    <w:p w14:paraId="1E9A6C02" w14:textId="77777777" w:rsidR="006C7631" w:rsidRPr="008E1916" w:rsidRDefault="006C7631" w:rsidP="006C7631">
      <w:pPr>
        <w:pStyle w:val="ListParagraph"/>
        <w:rPr>
          <w:rStyle w:val="ui-provider"/>
          <w:sz w:val="24"/>
          <w:szCs w:val="24"/>
        </w:rPr>
      </w:pPr>
    </w:p>
    <w:p w14:paraId="252E475E" w14:textId="77777777" w:rsidR="006C7631" w:rsidRPr="003C588E" w:rsidRDefault="006C7631" w:rsidP="006C7631">
      <w:pPr>
        <w:pStyle w:val="ListParagraph"/>
        <w:numPr>
          <w:ilvl w:val="0"/>
          <w:numId w:val="19"/>
        </w:numPr>
        <w:spacing w:after="160" w:line="259" w:lineRule="auto"/>
        <w:ind w:left="426" w:hanging="437"/>
        <w:contextualSpacing/>
        <w:rPr>
          <w:rStyle w:val="ui-provider"/>
          <w:sz w:val="24"/>
          <w:szCs w:val="24"/>
        </w:rPr>
      </w:pPr>
      <w:r w:rsidRPr="008E1916">
        <w:rPr>
          <w:rStyle w:val="ui-provider"/>
          <w:sz w:val="24"/>
          <w:szCs w:val="24"/>
        </w:rPr>
        <w:t>Launch a new Pothole Squad using new technology to detect and fix more potholes quickly and at a lower cost.</w:t>
      </w:r>
    </w:p>
    <w:p w14:paraId="7B74B54A" w14:textId="77777777" w:rsidR="006C7631" w:rsidRPr="008E1916" w:rsidRDefault="006C7631" w:rsidP="006C7631">
      <w:pPr>
        <w:pStyle w:val="ListParagraph"/>
        <w:rPr>
          <w:sz w:val="24"/>
          <w:szCs w:val="24"/>
        </w:rPr>
      </w:pPr>
    </w:p>
    <w:p w14:paraId="475BD769" w14:textId="77777777" w:rsidR="006C7631" w:rsidRPr="003C588E" w:rsidRDefault="006C7631" w:rsidP="006C7631">
      <w:pPr>
        <w:pStyle w:val="ListParagraph"/>
        <w:numPr>
          <w:ilvl w:val="0"/>
          <w:numId w:val="19"/>
        </w:numPr>
        <w:spacing w:after="160" w:line="259" w:lineRule="auto"/>
        <w:ind w:left="426" w:hanging="437"/>
        <w:contextualSpacing/>
        <w:rPr>
          <w:sz w:val="24"/>
          <w:szCs w:val="24"/>
        </w:rPr>
      </w:pPr>
      <w:r w:rsidRPr="008E1916">
        <w:rPr>
          <w:sz w:val="24"/>
          <w:szCs w:val="24"/>
        </w:rPr>
        <w:t xml:space="preserve">Create a task force to </w:t>
      </w:r>
      <w:proofErr w:type="gramStart"/>
      <w:r w:rsidRPr="008E1916">
        <w:rPr>
          <w:sz w:val="24"/>
          <w:szCs w:val="24"/>
        </w:rPr>
        <w:t>take action</w:t>
      </w:r>
      <w:proofErr w:type="gramEnd"/>
      <w:r w:rsidRPr="008E1916">
        <w:rPr>
          <w:sz w:val="24"/>
          <w:szCs w:val="24"/>
        </w:rPr>
        <w:t xml:space="preserve"> against people who make our borough dirty and unsafe and implement neighbourhood street-cleaning crews who know their local area and the community.</w:t>
      </w:r>
    </w:p>
    <w:p w14:paraId="52258BA2" w14:textId="77777777" w:rsidR="006E3694" w:rsidRPr="006E3694" w:rsidRDefault="006E3694" w:rsidP="006E3694">
      <w:pPr>
        <w:autoSpaceDE w:val="0"/>
        <w:autoSpaceDN w:val="0"/>
        <w:adjustRightInd w:val="0"/>
        <w:rPr>
          <w:rFonts w:cs="Arial"/>
          <w:szCs w:val="24"/>
          <w:lang w:eastAsia="en-GB"/>
        </w:rPr>
      </w:pPr>
    </w:p>
    <w:p w14:paraId="056AA22B" w14:textId="77777777" w:rsidR="006E3694" w:rsidRPr="006E3694" w:rsidRDefault="006E3694" w:rsidP="006E3694">
      <w:pPr>
        <w:autoSpaceDE w:val="0"/>
        <w:autoSpaceDN w:val="0"/>
        <w:adjustRightInd w:val="0"/>
        <w:rPr>
          <w:rFonts w:cs="Arial"/>
          <w:b/>
          <w:bCs/>
          <w:szCs w:val="24"/>
          <w:lang w:eastAsia="en-GB"/>
        </w:rPr>
      </w:pPr>
    </w:p>
    <w:p w14:paraId="66DBF6B4" w14:textId="77777777" w:rsidR="006E3694" w:rsidRPr="006E3694" w:rsidRDefault="006E3694" w:rsidP="006E3694">
      <w:pPr>
        <w:autoSpaceDE w:val="0"/>
        <w:autoSpaceDN w:val="0"/>
        <w:adjustRightInd w:val="0"/>
        <w:rPr>
          <w:rFonts w:cs="Arial"/>
          <w:b/>
          <w:bCs/>
          <w:szCs w:val="24"/>
          <w:lang w:eastAsia="en-GB"/>
        </w:rPr>
      </w:pPr>
      <w:r w:rsidRPr="006E3694">
        <w:rPr>
          <w:rFonts w:cs="Arial"/>
          <w:b/>
          <w:bCs/>
          <w:szCs w:val="24"/>
          <w:lang w:eastAsia="en-GB"/>
        </w:rPr>
        <w:t>A place where those in need are supported</w:t>
      </w:r>
    </w:p>
    <w:p w14:paraId="1F94423E" w14:textId="77777777" w:rsidR="006E3694" w:rsidRPr="006E3694" w:rsidRDefault="006E3694" w:rsidP="006E3694">
      <w:pPr>
        <w:rPr>
          <w:rFonts w:cs="Arial"/>
          <w:szCs w:val="24"/>
          <w:lang w:eastAsia="en-GB"/>
        </w:rPr>
      </w:pPr>
    </w:p>
    <w:p w14:paraId="15BDF8C0" w14:textId="77777777" w:rsidR="006E3694" w:rsidRPr="006E3694" w:rsidRDefault="006E3694" w:rsidP="006E3694">
      <w:pPr>
        <w:rPr>
          <w:rFonts w:cs="Arial"/>
          <w:szCs w:val="24"/>
          <w:lang w:eastAsia="en-GB"/>
        </w:rPr>
      </w:pPr>
    </w:p>
    <w:p w14:paraId="443BBB68" w14:textId="7DC1C7B1" w:rsidR="00D0017C" w:rsidRPr="00D0017C" w:rsidRDefault="00D0017C" w:rsidP="00D0017C">
      <w:pPr>
        <w:pStyle w:val="ListParagraph"/>
        <w:numPr>
          <w:ilvl w:val="6"/>
          <w:numId w:val="18"/>
        </w:numPr>
        <w:spacing w:after="160" w:line="259" w:lineRule="auto"/>
        <w:ind w:left="142"/>
        <w:contextualSpacing/>
        <w:rPr>
          <w:sz w:val="24"/>
          <w:szCs w:val="24"/>
        </w:rPr>
      </w:pPr>
      <w:r w:rsidRPr="00D0017C">
        <w:rPr>
          <w:sz w:val="24"/>
          <w:szCs w:val="24"/>
        </w:rPr>
        <w:t>Implement the skills and employment offer from the council for our most vulnerable young people to young people with SEN and care leavers, offering a minimum of 5 apprenticeships or work placements within council services in 2024/25.</w:t>
      </w:r>
    </w:p>
    <w:p w14:paraId="203278CE" w14:textId="77777777" w:rsidR="006C7631" w:rsidRPr="009655F2" w:rsidRDefault="006C7631" w:rsidP="006C7631">
      <w:pPr>
        <w:pStyle w:val="ListParagraph"/>
        <w:ind w:left="142"/>
        <w:rPr>
          <w:sz w:val="24"/>
          <w:szCs w:val="24"/>
        </w:rPr>
      </w:pPr>
    </w:p>
    <w:p w14:paraId="4B51297D" w14:textId="77777777" w:rsidR="006C7631" w:rsidRPr="002076E4" w:rsidRDefault="006C7631" w:rsidP="006C7631">
      <w:pPr>
        <w:pStyle w:val="ListParagraph"/>
        <w:numPr>
          <w:ilvl w:val="6"/>
          <w:numId w:val="18"/>
        </w:numPr>
        <w:tabs>
          <w:tab w:val="left" w:pos="675"/>
        </w:tabs>
        <w:spacing w:after="160" w:line="259" w:lineRule="auto"/>
        <w:ind w:left="113"/>
        <w:contextualSpacing/>
        <w:rPr>
          <w:sz w:val="24"/>
          <w:szCs w:val="24"/>
        </w:rPr>
      </w:pPr>
      <w:r w:rsidRPr="002076E4">
        <w:rPr>
          <w:sz w:val="24"/>
          <w:szCs w:val="24"/>
        </w:rPr>
        <w:t>Expand the scope of the Conversation Café to enable residents’ easier access to council information and advice on services within the borough.</w:t>
      </w:r>
    </w:p>
    <w:p w14:paraId="03B17229" w14:textId="77777777" w:rsidR="006C7631" w:rsidRPr="002076E4" w:rsidRDefault="006C7631" w:rsidP="006C7631">
      <w:pPr>
        <w:pStyle w:val="ListParagraph"/>
        <w:tabs>
          <w:tab w:val="left" w:pos="675"/>
        </w:tabs>
        <w:ind w:left="113"/>
        <w:rPr>
          <w:sz w:val="24"/>
          <w:szCs w:val="24"/>
        </w:rPr>
      </w:pPr>
    </w:p>
    <w:p w14:paraId="497548E4" w14:textId="77777777" w:rsidR="006C7631" w:rsidRPr="002076E4" w:rsidRDefault="006C7631" w:rsidP="006C7631">
      <w:pPr>
        <w:pStyle w:val="ListParagraph"/>
        <w:numPr>
          <w:ilvl w:val="6"/>
          <w:numId w:val="18"/>
        </w:numPr>
        <w:tabs>
          <w:tab w:val="left" w:pos="675"/>
        </w:tabs>
        <w:spacing w:after="160" w:line="259" w:lineRule="auto"/>
        <w:ind w:left="113"/>
        <w:contextualSpacing/>
        <w:rPr>
          <w:sz w:val="24"/>
          <w:szCs w:val="24"/>
        </w:rPr>
      </w:pPr>
      <w:r w:rsidRPr="002076E4">
        <w:rPr>
          <w:sz w:val="24"/>
          <w:szCs w:val="24"/>
        </w:rPr>
        <w:t>Pilot an offer around digital inclusion for residents which helps them access a range of council services.</w:t>
      </w:r>
    </w:p>
    <w:p w14:paraId="337A1CEF" w14:textId="77777777" w:rsidR="006C7631" w:rsidRPr="002076E4" w:rsidRDefault="006C7631" w:rsidP="006C7631">
      <w:pPr>
        <w:pStyle w:val="ListParagraph"/>
        <w:tabs>
          <w:tab w:val="left" w:pos="675"/>
        </w:tabs>
        <w:ind w:left="113"/>
        <w:rPr>
          <w:sz w:val="24"/>
          <w:szCs w:val="24"/>
        </w:rPr>
      </w:pPr>
    </w:p>
    <w:p w14:paraId="6EB4C8F3" w14:textId="77777777" w:rsidR="006C7631" w:rsidRPr="002076E4" w:rsidRDefault="006C7631" w:rsidP="006C7631">
      <w:pPr>
        <w:pStyle w:val="ListParagraph"/>
        <w:numPr>
          <w:ilvl w:val="6"/>
          <w:numId w:val="18"/>
        </w:numPr>
        <w:tabs>
          <w:tab w:val="left" w:pos="675"/>
        </w:tabs>
        <w:spacing w:after="160" w:line="259" w:lineRule="auto"/>
        <w:ind w:left="113"/>
        <w:contextualSpacing/>
        <w:rPr>
          <w:sz w:val="24"/>
          <w:szCs w:val="24"/>
        </w:rPr>
      </w:pPr>
      <w:r w:rsidRPr="002076E4">
        <w:rPr>
          <w:sz w:val="24"/>
          <w:szCs w:val="24"/>
        </w:rPr>
        <w:t xml:space="preserve">As we roll out our new model of Family Hubs, further integrate </w:t>
      </w:r>
      <w:r>
        <w:rPr>
          <w:sz w:val="24"/>
          <w:szCs w:val="24"/>
        </w:rPr>
        <w:t xml:space="preserve">housing and </w:t>
      </w:r>
      <w:r w:rsidRPr="002076E4">
        <w:rPr>
          <w:sz w:val="24"/>
          <w:szCs w:val="24"/>
        </w:rPr>
        <w:t>other vital services for families</w:t>
      </w:r>
      <w:r>
        <w:rPr>
          <w:sz w:val="24"/>
          <w:szCs w:val="24"/>
        </w:rPr>
        <w:t>.</w:t>
      </w:r>
    </w:p>
    <w:p w14:paraId="288E0119" w14:textId="77777777" w:rsidR="006C7631" w:rsidRPr="002076E4" w:rsidRDefault="006C7631" w:rsidP="006C7631">
      <w:pPr>
        <w:pStyle w:val="ListParagraph"/>
        <w:tabs>
          <w:tab w:val="left" w:pos="675"/>
        </w:tabs>
        <w:ind w:left="113"/>
        <w:rPr>
          <w:sz w:val="24"/>
          <w:szCs w:val="24"/>
        </w:rPr>
      </w:pPr>
    </w:p>
    <w:p w14:paraId="38282393" w14:textId="6B858678" w:rsidR="00807903" w:rsidRDefault="006C7631" w:rsidP="00F43BAC">
      <w:pPr>
        <w:pStyle w:val="ListParagraph"/>
        <w:numPr>
          <w:ilvl w:val="6"/>
          <w:numId w:val="18"/>
        </w:numPr>
        <w:tabs>
          <w:tab w:val="left" w:pos="675"/>
        </w:tabs>
        <w:spacing w:after="160" w:line="259" w:lineRule="auto"/>
        <w:ind w:left="113"/>
        <w:contextualSpacing/>
        <w:rPr>
          <w:sz w:val="24"/>
          <w:szCs w:val="24"/>
        </w:rPr>
      </w:pPr>
      <w:r w:rsidRPr="002076E4">
        <w:rPr>
          <w:sz w:val="24"/>
          <w:szCs w:val="24"/>
        </w:rPr>
        <w:t xml:space="preserve">Launch a health and wellbeing charter for schools and families to </w:t>
      </w:r>
      <w:proofErr w:type="gramStart"/>
      <w:r w:rsidRPr="002076E4">
        <w:rPr>
          <w:sz w:val="24"/>
          <w:szCs w:val="24"/>
        </w:rPr>
        <w:t>take action</w:t>
      </w:r>
      <w:proofErr w:type="gramEnd"/>
      <w:r w:rsidRPr="002076E4">
        <w:rPr>
          <w:sz w:val="24"/>
          <w:szCs w:val="24"/>
        </w:rPr>
        <w:t xml:space="preserve"> together against the negative impacts of childhood obesity – 75% of all primary schools to have signed up within the year.</w:t>
      </w:r>
    </w:p>
    <w:p w14:paraId="3F46D014" w14:textId="77777777" w:rsidR="00F43BAC" w:rsidRPr="00F43BAC" w:rsidRDefault="00F43BAC" w:rsidP="00F43BAC">
      <w:pPr>
        <w:pStyle w:val="ListParagraph"/>
        <w:rPr>
          <w:sz w:val="24"/>
          <w:szCs w:val="24"/>
        </w:rPr>
      </w:pPr>
    </w:p>
    <w:p w14:paraId="037F21F8" w14:textId="77777777" w:rsidR="00F43BAC" w:rsidRPr="00F43BAC" w:rsidRDefault="00F43BAC" w:rsidP="00F43BAC">
      <w:pPr>
        <w:pStyle w:val="ListParagraph"/>
        <w:tabs>
          <w:tab w:val="left" w:pos="675"/>
        </w:tabs>
        <w:spacing w:after="160" w:line="259" w:lineRule="auto"/>
        <w:ind w:left="113"/>
        <w:contextualSpacing/>
        <w:rPr>
          <w:sz w:val="24"/>
          <w:szCs w:val="24"/>
        </w:rPr>
      </w:pPr>
    </w:p>
    <w:p w14:paraId="7635BB2C" w14:textId="4F76508E" w:rsidR="00807903" w:rsidRPr="00807903" w:rsidRDefault="00807903" w:rsidP="00807903">
      <w:pPr>
        <w:pStyle w:val="ListParagraph"/>
        <w:numPr>
          <w:ilvl w:val="6"/>
          <w:numId w:val="18"/>
        </w:numPr>
        <w:tabs>
          <w:tab w:val="left" w:pos="675"/>
        </w:tabs>
        <w:spacing w:after="160" w:line="259" w:lineRule="auto"/>
        <w:ind w:left="113"/>
        <w:contextualSpacing/>
        <w:rPr>
          <w:sz w:val="24"/>
          <w:szCs w:val="24"/>
        </w:rPr>
      </w:pPr>
      <w:r w:rsidRPr="002076E4">
        <w:rPr>
          <w:sz w:val="24"/>
          <w:szCs w:val="24"/>
        </w:rPr>
        <w:t>Get Harrow Moving through a series of themed walking trails in our parks</w:t>
      </w:r>
      <w:r>
        <w:rPr>
          <w:sz w:val="24"/>
          <w:szCs w:val="24"/>
        </w:rPr>
        <w:t>, with 500 new walkers signed up for the walks in 2024, of which at least 400 take part in more than one walk.</w:t>
      </w:r>
    </w:p>
    <w:p w14:paraId="7C2FC473" w14:textId="77777777" w:rsidR="006C7631" w:rsidRPr="002076E4" w:rsidRDefault="006C7631" w:rsidP="006C7631">
      <w:pPr>
        <w:pStyle w:val="ListParagraph"/>
        <w:tabs>
          <w:tab w:val="left" w:pos="675"/>
        </w:tabs>
        <w:ind w:left="113"/>
        <w:rPr>
          <w:sz w:val="24"/>
          <w:szCs w:val="24"/>
        </w:rPr>
      </w:pPr>
    </w:p>
    <w:p w14:paraId="4F906DBB" w14:textId="77777777" w:rsidR="006C7631" w:rsidRPr="002076E4" w:rsidRDefault="006C7631" w:rsidP="006C7631">
      <w:pPr>
        <w:pStyle w:val="ListParagraph"/>
        <w:numPr>
          <w:ilvl w:val="6"/>
          <w:numId w:val="18"/>
        </w:numPr>
        <w:tabs>
          <w:tab w:val="left" w:pos="675"/>
        </w:tabs>
        <w:spacing w:after="160" w:line="259" w:lineRule="auto"/>
        <w:ind w:left="113"/>
        <w:contextualSpacing/>
        <w:rPr>
          <w:sz w:val="24"/>
          <w:szCs w:val="24"/>
        </w:rPr>
      </w:pPr>
      <w:r>
        <w:rPr>
          <w:sz w:val="24"/>
          <w:szCs w:val="24"/>
        </w:rPr>
        <w:t xml:space="preserve">Purchase </w:t>
      </w:r>
      <w:r w:rsidRPr="002076E4">
        <w:rPr>
          <w:sz w:val="24"/>
          <w:szCs w:val="24"/>
        </w:rPr>
        <w:t xml:space="preserve">up to </w:t>
      </w:r>
      <w:r>
        <w:rPr>
          <w:sz w:val="24"/>
          <w:szCs w:val="24"/>
        </w:rPr>
        <w:t>25</w:t>
      </w:r>
      <w:r w:rsidRPr="002076E4">
        <w:rPr>
          <w:sz w:val="24"/>
          <w:szCs w:val="24"/>
        </w:rPr>
        <w:t xml:space="preserve"> </w:t>
      </w:r>
      <w:r>
        <w:rPr>
          <w:sz w:val="24"/>
          <w:szCs w:val="24"/>
        </w:rPr>
        <w:t xml:space="preserve">further </w:t>
      </w:r>
      <w:r w:rsidRPr="002076E4">
        <w:rPr>
          <w:sz w:val="24"/>
          <w:szCs w:val="24"/>
        </w:rPr>
        <w:t>homes to provide temporary accommodation to homeless families in Harrow</w:t>
      </w:r>
      <w:r>
        <w:rPr>
          <w:sz w:val="24"/>
          <w:szCs w:val="24"/>
        </w:rPr>
        <w:t>.</w:t>
      </w:r>
    </w:p>
    <w:p w14:paraId="72CE85CF" w14:textId="77777777" w:rsidR="006C7631" w:rsidRPr="002076E4" w:rsidRDefault="006C7631" w:rsidP="006C7631">
      <w:pPr>
        <w:pStyle w:val="ListParagraph"/>
        <w:tabs>
          <w:tab w:val="left" w:pos="675"/>
        </w:tabs>
        <w:ind w:left="113"/>
        <w:rPr>
          <w:sz w:val="24"/>
          <w:szCs w:val="24"/>
        </w:rPr>
      </w:pPr>
    </w:p>
    <w:p w14:paraId="77F03F19" w14:textId="77777777" w:rsidR="006C7631" w:rsidRPr="00DE5611" w:rsidRDefault="006C7631" w:rsidP="006C7631">
      <w:pPr>
        <w:pStyle w:val="ListParagraph"/>
        <w:numPr>
          <w:ilvl w:val="6"/>
          <w:numId w:val="18"/>
        </w:numPr>
        <w:tabs>
          <w:tab w:val="left" w:pos="675"/>
        </w:tabs>
        <w:spacing w:after="160" w:line="259" w:lineRule="auto"/>
        <w:ind w:left="113"/>
        <w:contextualSpacing/>
        <w:rPr>
          <w:sz w:val="24"/>
          <w:szCs w:val="24"/>
        </w:rPr>
      </w:pPr>
      <w:r w:rsidRPr="002076E4">
        <w:rPr>
          <w:sz w:val="24"/>
          <w:szCs w:val="24"/>
        </w:rPr>
        <w:t xml:space="preserve">Enable greater </w:t>
      </w:r>
      <w:r w:rsidRPr="00DE5611">
        <w:rPr>
          <w:sz w:val="24"/>
          <w:szCs w:val="24"/>
        </w:rPr>
        <w:t>digital inclusion by supporting 100 learners to gain digital skills (Beginners to Level 3).</w:t>
      </w:r>
    </w:p>
    <w:p w14:paraId="56B1874F" w14:textId="77777777" w:rsidR="006C7631" w:rsidRPr="00DE5611" w:rsidRDefault="006C7631" w:rsidP="006C7631">
      <w:pPr>
        <w:pStyle w:val="ListParagraph"/>
        <w:tabs>
          <w:tab w:val="left" w:pos="675"/>
        </w:tabs>
        <w:ind w:left="113"/>
        <w:rPr>
          <w:sz w:val="24"/>
          <w:szCs w:val="24"/>
        </w:rPr>
      </w:pPr>
    </w:p>
    <w:p w14:paraId="73A0CAD2" w14:textId="77777777" w:rsidR="006C7631" w:rsidRPr="00DE5611" w:rsidRDefault="006C7631" w:rsidP="006C7631">
      <w:pPr>
        <w:pStyle w:val="ListParagraph"/>
        <w:numPr>
          <w:ilvl w:val="6"/>
          <w:numId w:val="18"/>
        </w:numPr>
        <w:tabs>
          <w:tab w:val="left" w:pos="675"/>
        </w:tabs>
        <w:spacing w:after="160" w:line="259" w:lineRule="auto"/>
        <w:ind w:left="113"/>
        <w:contextualSpacing/>
        <w:rPr>
          <w:sz w:val="24"/>
          <w:szCs w:val="24"/>
        </w:rPr>
      </w:pPr>
      <w:r w:rsidRPr="00DE5611">
        <w:rPr>
          <w:sz w:val="24"/>
          <w:szCs w:val="24"/>
        </w:rPr>
        <w:t>Deliver 60 extra care units for older people at the former Kodak site.</w:t>
      </w:r>
    </w:p>
    <w:p w14:paraId="7A91D46B" w14:textId="77777777" w:rsidR="006C7631" w:rsidRPr="00DE5611" w:rsidRDefault="006C7631" w:rsidP="006C7631">
      <w:pPr>
        <w:pStyle w:val="ListParagraph"/>
        <w:rPr>
          <w:sz w:val="24"/>
          <w:szCs w:val="24"/>
          <w14:ligatures w14:val="standardContextual"/>
        </w:rPr>
      </w:pPr>
    </w:p>
    <w:p w14:paraId="478F1012" w14:textId="77777777" w:rsidR="006C7631" w:rsidRPr="00DE5611" w:rsidRDefault="006C7631" w:rsidP="006C7631">
      <w:pPr>
        <w:pStyle w:val="ListParagraph"/>
        <w:numPr>
          <w:ilvl w:val="6"/>
          <w:numId w:val="18"/>
        </w:numPr>
        <w:tabs>
          <w:tab w:val="left" w:pos="675"/>
        </w:tabs>
        <w:spacing w:after="160" w:line="259" w:lineRule="auto"/>
        <w:ind w:left="113"/>
        <w:contextualSpacing/>
        <w:rPr>
          <w:sz w:val="24"/>
          <w:szCs w:val="24"/>
        </w:rPr>
      </w:pPr>
      <w:r w:rsidRPr="00DE5611">
        <w:rPr>
          <w:sz w:val="24"/>
          <w:szCs w:val="24"/>
          <w14:ligatures w14:val="standardContextual"/>
        </w:rPr>
        <w:t xml:space="preserve">Consolidate and launch the new models and criteria for our Neighbourhood Resource Centres, with </w:t>
      </w:r>
      <w:r w:rsidRPr="00DE5611">
        <w:rPr>
          <w:rFonts w:eastAsia="Times New Roman"/>
          <w:sz w:val="24"/>
          <w:szCs w:val="24"/>
          <w14:ligatures w14:val="standardContextual"/>
        </w:rPr>
        <w:t>Kenmore and Vaughan NRCs going live in April 2024 and the New Bentley Health and Well Being Centre going live late Autumn with an official launch in January 2025.</w:t>
      </w:r>
    </w:p>
    <w:p w14:paraId="637059F2" w14:textId="77777777" w:rsidR="006E3694" w:rsidRDefault="006E3694" w:rsidP="006E3694">
      <w:pPr>
        <w:pStyle w:val="ListParagraph"/>
        <w:rPr>
          <w:b/>
          <w:szCs w:val="24"/>
        </w:rPr>
      </w:pPr>
    </w:p>
    <w:p w14:paraId="2EEABDE8" w14:textId="77777777" w:rsidR="006C7631" w:rsidRDefault="006C7631" w:rsidP="006E3694">
      <w:pPr>
        <w:pStyle w:val="ListParagraph"/>
        <w:rPr>
          <w:b/>
          <w:szCs w:val="24"/>
        </w:rPr>
      </w:pPr>
    </w:p>
    <w:p w14:paraId="74FABA3A" w14:textId="68377958" w:rsidR="006E3694" w:rsidRPr="006E3694" w:rsidRDefault="006E3694" w:rsidP="006E3694">
      <w:pPr>
        <w:tabs>
          <w:tab w:val="left" w:pos="675"/>
        </w:tabs>
        <w:spacing w:after="160" w:line="259" w:lineRule="auto"/>
        <w:contextualSpacing/>
        <w:rPr>
          <w:rFonts w:cs="Arial"/>
          <w:szCs w:val="24"/>
        </w:rPr>
      </w:pPr>
      <w:r w:rsidRPr="006E3694">
        <w:rPr>
          <w:b/>
          <w:szCs w:val="24"/>
        </w:rPr>
        <w:t xml:space="preserve">Ward Councillors’ comments </w:t>
      </w:r>
    </w:p>
    <w:p w14:paraId="51C731BD" w14:textId="77777777" w:rsidR="006E3694" w:rsidRPr="006E3694" w:rsidRDefault="006E3694" w:rsidP="006E3694">
      <w:pPr>
        <w:spacing w:before="240"/>
        <w:rPr>
          <w:bCs/>
          <w:szCs w:val="24"/>
        </w:rPr>
      </w:pPr>
      <w:r w:rsidRPr="006E3694">
        <w:rPr>
          <w:bCs/>
          <w:szCs w:val="24"/>
        </w:rPr>
        <w:t>Not applicable.</w:t>
      </w:r>
    </w:p>
    <w:p w14:paraId="4CD638D8" w14:textId="1C031C69" w:rsidR="002A2389" w:rsidRDefault="002A2389">
      <w:pPr>
        <w:rPr>
          <w:b/>
          <w:bCs/>
          <w:color w:val="0000FF"/>
          <w:sz w:val="28"/>
        </w:rPr>
      </w:pPr>
    </w:p>
    <w:p w14:paraId="3469E0D9" w14:textId="77777777" w:rsidR="00213BE7" w:rsidRDefault="00213BE7" w:rsidP="00213BE7">
      <w:pPr>
        <w:pStyle w:val="Heading2"/>
      </w:pPr>
      <w:r>
        <w:t>Legal Implications</w:t>
      </w:r>
    </w:p>
    <w:p w14:paraId="77F4F5A8" w14:textId="77777777" w:rsidR="006E3694" w:rsidRDefault="006E3694" w:rsidP="006E3694">
      <w:pPr>
        <w:autoSpaceDE w:val="0"/>
        <w:autoSpaceDN w:val="0"/>
        <w:adjustRightInd w:val="0"/>
        <w:rPr>
          <w:rFonts w:cs="Arial"/>
          <w:color w:val="000000"/>
          <w:sz w:val="23"/>
          <w:szCs w:val="23"/>
          <w:lang w:eastAsia="en-GB"/>
        </w:rPr>
      </w:pPr>
      <w:r w:rsidRPr="00096A3E">
        <w:rPr>
          <w:rFonts w:cs="Arial"/>
          <w:color w:val="000000"/>
          <w:sz w:val="23"/>
          <w:szCs w:val="23"/>
          <w:lang w:eastAsia="en-GB"/>
        </w:rPr>
        <w:t xml:space="preserve">Article 3 of the constitution sets out the policy framework of the council. The Corporate Plan is a plan that should be approved by Council. </w:t>
      </w:r>
    </w:p>
    <w:p w14:paraId="41BB405D" w14:textId="77777777" w:rsidR="002A2389" w:rsidRDefault="002A2389" w:rsidP="003D2FFE">
      <w:pPr>
        <w:pStyle w:val="Heading2"/>
        <w:spacing w:after="240"/>
      </w:pPr>
      <w:r>
        <w:t>Financial Implications</w:t>
      </w:r>
    </w:p>
    <w:p w14:paraId="54DD3075" w14:textId="77777777" w:rsidR="006E3694" w:rsidRDefault="006E3694" w:rsidP="006E3694">
      <w:pPr>
        <w:autoSpaceDE w:val="0"/>
        <w:autoSpaceDN w:val="0"/>
        <w:rPr>
          <w:rFonts w:ascii="Calibri" w:hAnsi="Calibri"/>
          <w:szCs w:val="24"/>
        </w:rPr>
      </w:pPr>
      <w:proofErr w:type="gramStart"/>
      <w:r>
        <w:rPr>
          <w:color w:val="000000"/>
          <w:sz w:val="23"/>
          <w:szCs w:val="23"/>
        </w:rPr>
        <w:lastRenderedPageBreak/>
        <w:t>The majority of</w:t>
      </w:r>
      <w:proofErr w:type="gramEnd"/>
      <w:r>
        <w:rPr>
          <w:color w:val="000000"/>
          <w:sz w:val="23"/>
          <w:szCs w:val="23"/>
        </w:rPr>
        <w:t xml:space="preserve"> flagship actions in the Corporate Plan are aligned to the MTFS and some are dependent on other funding streams, either within the Council or </w:t>
      </w:r>
      <w:r w:rsidRPr="0060336D">
        <w:rPr>
          <w:sz w:val="23"/>
          <w:szCs w:val="23"/>
        </w:rPr>
        <w:t xml:space="preserve">external.  </w:t>
      </w:r>
      <w:proofErr w:type="gramStart"/>
      <w:r w:rsidRPr="0060336D">
        <w:rPr>
          <w:sz w:val="23"/>
          <w:szCs w:val="23"/>
        </w:rPr>
        <w:t>A number of</w:t>
      </w:r>
      <w:proofErr w:type="gramEnd"/>
      <w:r w:rsidRPr="0060336D">
        <w:rPr>
          <w:sz w:val="23"/>
          <w:szCs w:val="23"/>
        </w:rPr>
        <w:t xml:space="preserve"> the Flagship Actions will be delivered through the projects included in the Final Capital Programme 2024/25 to 2026/27. </w:t>
      </w:r>
    </w:p>
    <w:p w14:paraId="1D67F675" w14:textId="77777777" w:rsidR="006E3694" w:rsidRPr="006E3694" w:rsidRDefault="006E3694" w:rsidP="006E3694"/>
    <w:p w14:paraId="5ACE80EE" w14:textId="77777777" w:rsidR="00C32DAE" w:rsidRDefault="00C32DAE" w:rsidP="003D2FFE">
      <w:pPr>
        <w:pStyle w:val="Heading2"/>
        <w:spacing w:after="240"/>
      </w:pPr>
      <w:r>
        <w:t>Risk Management Implications</w:t>
      </w:r>
    </w:p>
    <w:p w14:paraId="3382F361" w14:textId="77777777" w:rsidR="006E3694" w:rsidRPr="006E3694" w:rsidRDefault="006E3694" w:rsidP="006E3694">
      <w:pPr>
        <w:tabs>
          <w:tab w:val="left" w:pos="5610"/>
        </w:tabs>
        <w:ind w:right="81"/>
        <w:rPr>
          <w:color w:val="0000FF"/>
        </w:rPr>
      </w:pPr>
      <w:r w:rsidRPr="006E3694">
        <w:rPr>
          <w:rFonts w:cs="Arial"/>
          <w:szCs w:val="24"/>
          <w:lang w:val="en-US"/>
        </w:rPr>
        <w:t xml:space="preserve">Risks included on corporate or directorate risk </w:t>
      </w:r>
      <w:proofErr w:type="gramStart"/>
      <w:r w:rsidRPr="006E3694">
        <w:rPr>
          <w:rFonts w:cs="Arial"/>
          <w:szCs w:val="24"/>
          <w:lang w:val="en-US"/>
        </w:rPr>
        <w:t>register?</w:t>
      </w:r>
      <w:proofErr w:type="gramEnd"/>
      <w:r w:rsidRPr="006E3694">
        <w:rPr>
          <w:rFonts w:cs="Arial"/>
          <w:szCs w:val="24"/>
          <w:lang w:val="en-US"/>
        </w:rPr>
        <w:t xml:space="preserve"> </w:t>
      </w:r>
      <w:r w:rsidRPr="006E3694">
        <w:rPr>
          <w:rFonts w:cs="Arial"/>
          <w:b/>
          <w:bCs/>
          <w:szCs w:val="24"/>
          <w:lang w:val="en-US"/>
        </w:rPr>
        <w:t xml:space="preserve">Yes </w:t>
      </w:r>
      <w:r w:rsidRPr="006E3694">
        <w:rPr>
          <w:rFonts w:cs="Arial"/>
          <w:szCs w:val="24"/>
          <w:lang w:val="en-US"/>
        </w:rPr>
        <w:t xml:space="preserve"> </w:t>
      </w:r>
    </w:p>
    <w:p w14:paraId="41BF958C" w14:textId="77777777" w:rsidR="006E3694" w:rsidRPr="006E3694" w:rsidRDefault="006E3694" w:rsidP="006E3694">
      <w:pPr>
        <w:ind w:left="-142" w:right="141"/>
        <w:rPr>
          <w:rFonts w:cs="Arial"/>
          <w:szCs w:val="24"/>
          <w:lang w:val="en-US" w:eastAsia="en-GB"/>
        </w:rPr>
      </w:pPr>
      <w:r w:rsidRPr="006E3694">
        <w:rPr>
          <w:rFonts w:cs="Arial"/>
          <w:szCs w:val="24"/>
          <w:lang w:val="en-US" w:eastAsia="en-GB"/>
        </w:rPr>
        <w:t xml:space="preserve">  </w:t>
      </w:r>
    </w:p>
    <w:p w14:paraId="6DD8F65F" w14:textId="77777777" w:rsidR="006E3694" w:rsidRPr="006E3694" w:rsidRDefault="006E3694" w:rsidP="006E3694">
      <w:pPr>
        <w:ind w:left="-142" w:right="141" w:firstLine="142"/>
        <w:rPr>
          <w:rFonts w:cs="Arial"/>
          <w:color w:val="4F81BD" w:themeColor="accent1"/>
          <w:szCs w:val="24"/>
          <w:lang w:val="en-US" w:eastAsia="en-GB"/>
        </w:rPr>
      </w:pPr>
      <w:r w:rsidRPr="006E3694">
        <w:rPr>
          <w:rFonts w:cs="Arial"/>
          <w:szCs w:val="24"/>
          <w:lang w:val="en-US" w:eastAsia="en-GB"/>
        </w:rPr>
        <w:t xml:space="preserve">Separate risk register in place? </w:t>
      </w:r>
      <w:r w:rsidRPr="006E3694">
        <w:rPr>
          <w:rFonts w:cs="Arial"/>
          <w:b/>
          <w:bCs/>
          <w:szCs w:val="24"/>
          <w:lang w:val="en-US" w:eastAsia="en-GB"/>
        </w:rPr>
        <w:t>No</w:t>
      </w:r>
      <w:r w:rsidRPr="006E3694">
        <w:rPr>
          <w:rFonts w:cs="Arial"/>
          <w:szCs w:val="24"/>
          <w:lang w:val="en-US" w:eastAsia="en-GB"/>
        </w:rPr>
        <w:t xml:space="preserve"> </w:t>
      </w:r>
    </w:p>
    <w:p w14:paraId="37708489" w14:textId="77777777" w:rsidR="006E3694" w:rsidRPr="006E3694" w:rsidRDefault="006E3694" w:rsidP="006E3694">
      <w:pPr>
        <w:tabs>
          <w:tab w:val="left" w:pos="5610"/>
        </w:tabs>
        <w:ind w:left="567" w:right="81" w:hanging="567"/>
      </w:pPr>
    </w:p>
    <w:p w14:paraId="72995681" w14:textId="77777777" w:rsidR="006E3694" w:rsidRPr="006E3694" w:rsidRDefault="006E3694" w:rsidP="006E3694">
      <w:pPr>
        <w:tabs>
          <w:tab w:val="left" w:pos="5610"/>
        </w:tabs>
        <w:ind w:right="81"/>
      </w:pPr>
      <w:r w:rsidRPr="006E3694">
        <w:t xml:space="preserve">The relevant risks contained in the register are attached/summarised below. </w:t>
      </w:r>
      <w:r w:rsidRPr="006E3694">
        <w:rPr>
          <w:rFonts w:cs="Arial"/>
          <w:b/>
          <w:bCs/>
          <w:szCs w:val="24"/>
          <w:lang w:val="en-US" w:eastAsia="en-GB"/>
        </w:rPr>
        <w:t xml:space="preserve">N/A </w:t>
      </w:r>
    </w:p>
    <w:p w14:paraId="7F9891CA" w14:textId="77777777" w:rsidR="006E3694" w:rsidRPr="006E3694" w:rsidRDefault="006E3694" w:rsidP="006E3694"/>
    <w:p w14:paraId="1B1DE733" w14:textId="77777777" w:rsidR="006E3694" w:rsidRPr="006E3694" w:rsidRDefault="006E3694" w:rsidP="006E3694">
      <w:r w:rsidRPr="006E3694">
        <w:t xml:space="preserve">The following key risks should be </w:t>
      </w:r>
      <w:proofErr w:type="gramStart"/>
      <w:r w:rsidRPr="006E3694">
        <w:t>taken into account</w:t>
      </w:r>
      <w:proofErr w:type="gramEnd"/>
      <w:r w:rsidRPr="006E3694">
        <w:t xml:space="preserve"> when agreeing the recommendations in this report:</w:t>
      </w:r>
    </w:p>
    <w:p w14:paraId="653B49E5" w14:textId="77777777" w:rsidR="006E3694" w:rsidRPr="006E3694" w:rsidRDefault="006E3694" w:rsidP="006E3694">
      <w:pPr>
        <w:ind w:left="567" w:right="141" w:hanging="567"/>
        <w:rPr>
          <w:rFonts w:cs="Arial"/>
          <w:szCs w:val="24"/>
          <w:lang w:val="en-US" w:eastAsia="en-GB"/>
        </w:rPr>
      </w:pPr>
    </w:p>
    <w:tbl>
      <w:tblPr>
        <w:tblW w:w="8789" w:type="dxa"/>
        <w:tblInd w:w="-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114"/>
        <w:gridCol w:w="4394"/>
        <w:gridCol w:w="1281"/>
      </w:tblGrid>
      <w:tr w:rsidR="006E3694" w:rsidRPr="006E3694" w14:paraId="7818CF75" w14:textId="77777777" w:rsidTr="00BC15BA">
        <w:trPr>
          <w:tblHead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E8EC323" w14:textId="77777777" w:rsidR="006E3694" w:rsidRPr="006E3694" w:rsidRDefault="006E3694" w:rsidP="006E3694">
            <w:pPr>
              <w:spacing w:line="247" w:lineRule="auto"/>
              <w:ind w:right="141"/>
              <w:rPr>
                <w:rFonts w:cs="Arial"/>
                <w:b/>
                <w:bCs/>
                <w:szCs w:val="24"/>
                <w:lang w:val="en-US" w:eastAsia="en-GB"/>
              </w:rPr>
            </w:pPr>
            <w:r w:rsidRPr="006E3694">
              <w:rPr>
                <w:rFonts w:cs="Arial"/>
                <w:b/>
                <w:bCs/>
                <w:szCs w:val="24"/>
                <w:lang w:val="en-US" w:eastAsia="en-GB"/>
              </w:rPr>
              <w:t>Risk Description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5E0F39A" w14:textId="77777777" w:rsidR="006E3694" w:rsidRPr="006E3694" w:rsidRDefault="006E3694" w:rsidP="006E3694">
            <w:pPr>
              <w:spacing w:line="247" w:lineRule="auto"/>
              <w:ind w:right="141"/>
              <w:rPr>
                <w:rFonts w:cs="Arial"/>
                <w:b/>
                <w:bCs/>
                <w:szCs w:val="24"/>
                <w:lang w:val="en-US" w:eastAsia="en-GB"/>
              </w:rPr>
            </w:pPr>
            <w:r w:rsidRPr="006E3694">
              <w:rPr>
                <w:rFonts w:cs="Arial"/>
                <w:b/>
                <w:bCs/>
                <w:szCs w:val="24"/>
                <w:lang w:val="en-US" w:eastAsia="en-GB"/>
              </w:rPr>
              <w:t>Mitigations</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EE2547" w14:textId="77777777" w:rsidR="006E3694" w:rsidRPr="006E3694" w:rsidRDefault="006E3694" w:rsidP="006E3694">
            <w:pPr>
              <w:spacing w:line="247" w:lineRule="auto"/>
              <w:ind w:left="171" w:right="141"/>
              <w:rPr>
                <w:rFonts w:cs="Arial"/>
                <w:b/>
                <w:bCs/>
                <w:szCs w:val="24"/>
                <w:lang w:val="en-US" w:eastAsia="en-GB"/>
              </w:rPr>
            </w:pPr>
            <w:r w:rsidRPr="006E3694">
              <w:rPr>
                <w:rFonts w:cs="Arial"/>
                <w:b/>
                <w:bCs/>
                <w:szCs w:val="24"/>
                <w:lang w:val="en-US" w:eastAsia="en-GB"/>
              </w:rPr>
              <w:t>RAG Status</w:t>
            </w:r>
          </w:p>
        </w:tc>
      </w:tr>
      <w:tr w:rsidR="006E3694" w:rsidRPr="006E3694" w14:paraId="4925B4C1" w14:textId="77777777" w:rsidTr="00BC15B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DBC452" w14:textId="77777777" w:rsidR="006E3694" w:rsidRPr="006E3694" w:rsidRDefault="006E3694" w:rsidP="006E3694">
            <w:pPr>
              <w:autoSpaceDE w:val="0"/>
              <w:autoSpaceDN w:val="0"/>
              <w:adjustRightInd w:val="0"/>
              <w:rPr>
                <w:rFonts w:ascii="ArialMT" w:hAnsi="ArialMT" w:cs="ArialMT"/>
                <w:szCs w:val="24"/>
                <w:lang w:eastAsia="en-GB"/>
              </w:rPr>
            </w:pPr>
            <w:r w:rsidRPr="006E3694">
              <w:rPr>
                <w:rFonts w:ascii="ArialMT" w:hAnsi="ArialMT" w:cs="ArialMT"/>
                <w:szCs w:val="24"/>
                <w:lang w:eastAsia="en-GB"/>
              </w:rPr>
              <w:t>The Corporate Plan fails to deliver the Council’s agreed vision and priorities.</w:t>
            </w:r>
          </w:p>
          <w:p w14:paraId="0C0771B5" w14:textId="77777777" w:rsidR="006E3694" w:rsidRPr="006E3694" w:rsidRDefault="006E3694" w:rsidP="006E3694">
            <w:pPr>
              <w:spacing w:line="247" w:lineRule="auto"/>
              <w:ind w:right="141"/>
              <w:rPr>
                <w:rFonts w:cs="Arial"/>
                <w:szCs w:val="24"/>
                <w:lang w:val="en-US" w:eastAsia="en-GB"/>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A1E03C" w14:textId="77777777" w:rsidR="006E3694" w:rsidRPr="006E3694" w:rsidRDefault="006E3694" w:rsidP="006E3694">
            <w:pPr>
              <w:numPr>
                <w:ilvl w:val="0"/>
                <w:numId w:val="20"/>
              </w:numPr>
              <w:autoSpaceDE w:val="0"/>
              <w:autoSpaceDN w:val="0"/>
              <w:adjustRightInd w:val="0"/>
              <w:ind w:left="164" w:hanging="142"/>
              <w:rPr>
                <w:rFonts w:ascii="ArialMT" w:hAnsi="ArialMT" w:cs="ArialMT"/>
                <w:szCs w:val="24"/>
                <w:lang w:eastAsia="en-GB"/>
              </w:rPr>
            </w:pPr>
            <w:r w:rsidRPr="006E3694">
              <w:rPr>
                <w:rFonts w:ascii="ArialMT" w:hAnsi="ArialMT" w:cs="ArialMT"/>
                <w:szCs w:val="24"/>
                <w:lang w:eastAsia="en-GB"/>
              </w:rPr>
              <w:t>The actions in the Plan were identified and formulated through consultation with the appropriate Portfolio Holder and relevant council officers. This included an assessment of financial viability and timescales for deliverability.</w:t>
            </w:r>
          </w:p>
          <w:p w14:paraId="2124091C" w14:textId="77777777" w:rsidR="006E3694" w:rsidRPr="006E3694" w:rsidRDefault="006E3694" w:rsidP="006E3694">
            <w:pPr>
              <w:numPr>
                <w:ilvl w:val="0"/>
                <w:numId w:val="20"/>
              </w:numPr>
              <w:autoSpaceDE w:val="0"/>
              <w:autoSpaceDN w:val="0"/>
              <w:adjustRightInd w:val="0"/>
              <w:ind w:left="164" w:hanging="142"/>
              <w:rPr>
                <w:rFonts w:ascii="ArialMT" w:hAnsi="ArialMT" w:cs="ArialMT"/>
                <w:szCs w:val="24"/>
                <w:lang w:eastAsia="en-GB"/>
              </w:rPr>
            </w:pPr>
            <w:r w:rsidRPr="006E3694">
              <w:rPr>
                <w:rFonts w:ascii="ArialMT" w:hAnsi="ArialMT" w:cs="ArialMT"/>
                <w:szCs w:val="24"/>
                <w:lang w:eastAsia="en-GB"/>
              </w:rPr>
              <w:t xml:space="preserve">Consultation undertaken took place via a number of Directorate Management Team meetings, Cabinet/CLT discussions, individual briefings with Portfolio Holders and also 1:1 </w:t>
            </w:r>
            <w:proofErr w:type="gramStart"/>
            <w:r w:rsidRPr="006E3694">
              <w:rPr>
                <w:rFonts w:ascii="ArialMT" w:hAnsi="ArialMT" w:cs="ArialMT"/>
                <w:szCs w:val="24"/>
                <w:lang w:eastAsia="en-GB"/>
              </w:rPr>
              <w:t>discussions</w:t>
            </w:r>
            <w:proofErr w:type="gramEnd"/>
            <w:r w:rsidRPr="006E3694">
              <w:rPr>
                <w:rFonts w:ascii="ArialMT" w:hAnsi="ArialMT" w:cs="ArialMT"/>
                <w:szCs w:val="24"/>
                <w:lang w:eastAsia="en-GB"/>
              </w:rPr>
              <w:t xml:space="preserve"> with officers</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7E7E2A32" w14:textId="77777777" w:rsidR="006E3694" w:rsidRPr="006E3694" w:rsidRDefault="006E3694" w:rsidP="006E3694">
            <w:pPr>
              <w:spacing w:line="247" w:lineRule="auto"/>
              <w:ind w:left="171" w:right="141"/>
              <w:jc w:val="center"/>
              <w:rPr>
                <w:rFonts w:cs="Arial"/>
                <w:b/>
                <w:bCs/>
                <w:szCs w:val="24"/>
                <w:lang w:val="en-US" w:eastAsia="en-GB"/>
              </w:rPr>
            </w:pPr>
            <w:r w:rsidRPr="006E3694">
              <w:rPr>
                <w:rFonts w:cs="Arial"/>
                <w:b/>
                <w:bCs/>
                <w:szCs w:val="24"/>
                <w:lang w:val="en-US" w:eastAsia="en-GB"/>
              </w:rPr>
              <w:t>GREEN</w:t>
            </w:r>
          </w:p>
        </w:tc>
      </w:tr>
      <w:tr w:rsidR="006E3694" w:rsidRPr="006E3694" w14:paraId="4AE84409" w14:textId="77777777" w:rsidTr="00BC15B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941BDE" w14:textId="77777777" w:rsidR="006E3694" w:rsidRPr="006E3694" w:rsidRDefault="006E3694" w:rsidP="006E3694">
            <w:pPr>
              <w:autoSpaceDE w:val="0"/>
              <w:autoSpaceDN w:val="0"/>
              <w:adjustRightInd w:val="0"/>
              <w:rPr>
                <w:rFonts w:ascii="ArialMT" w:hAnsi="ArialMT" w:cs="ArialMT"/>
                <w:szCs w:val="24"/>
                <w:lang w:eastAsia="en-GB"/>
              </w:rPr>
            </w:pPr>
            <w:r w:rsidRPr="006E3694">
              <w:rPr>
                <w:rFonts w:ascii="ArialMT" w:hAnsi="ArialMT" w:cs="ArialMT"/>
                <w:szCs w:val="24"/>
                <w:lang w:eastAsia="en-GB"/>
              </w:rPr>
              <w:t>The Corporate Plan is unachievable.</w:t>
            </w:r>
          </w:p>
          <w:p w14:paraId="3AFDDFA0" w14:textId="77777777" w:rsidR="006E3694" w:rsidRPr="006E3694" w:rsidRDefault="006E3694" w:rsidP="006E3694">
            <w:pPr>
              <w:spacing w:line="247" w:lineRule="auto"/>
              <w:ind w:right="141"/>
              <w:rPr>
                <w:rFonts w:cs="Arial"/>
                <w:szCs w:val="24"/>
                <w:lang w:val="en-US" w:eastAsia="en-GB"/>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78DE02" w14:textId="77777777" w:rsidR="006E3694" w:rsidRPr="006E3694" w:rsidRDefault="006E3694" w:rsidP="006E3694">
            <w:pPr>
              <w:numPr>
                <w:ilvl w:val="0"/>
                <w:numId w:val="21"/>
              </w:numPr>
              <w:autoSpaceDE w:val="0"/>
              <w:autoSpaceDN w:val="0"/>
              <w:adjustRightInd w:val="0"/>
              <w:ind w:left="164" w:hanging="164"/>
              <w:rPr>
                <w:rFonts w:ascii="ArialMT" w:hAnsi="ArialMT" w:cs="ArialMT"/>
                <w:szCs w:val="24"/>
                <w:lang w:eastAsia="en-GB"/>
              </w:rPr>
            </w:pPr>
            <w:r w:rsidRPr="006E3694">
              <w:rPr>
                <w:rFonts w:ascii="ArialMT" w:hAnsi="ArialMT" w:cs="ArialMT"/>
                <w:szCs w:val="24"/>
                <w:lang w:eastAsia="en-GB"/>
              </w:rPr>
              <w:t xml:space="preserve">Delivery against the Corporate Plan is routinely reviewed by Cabinet members and the Corporate Leadership Team (CLT).  </w:t>
            </w:r>
          </w:p>
          <w:p w14:paraId="0FE9C740" w14:textId="77777777" w:rsidR="006E3694" w:rsidRPr="006E3694" w:rsidRDefault="006E3694" w:rsidP="006E3694">
            <w:pPr>
              <w:numPr>
                <w:ilvl w:val="0"/>
                <w:numId w:val="21"/>
              </w:numPr>
              <w:autoSpaceDE w:val="0"/>
              <w:autoSpaceDN w:val="0"/>
              <w:adjustRightInd w:val="0"/>
              <w:ind w:left="164" w:hanging="164"/>
              <w:rPr>
                <w:rFonts w:ascii="ArialMT" w:hAnsi="ArialMT" w:cs="ArialMT"/>
                <w:szCs w:val="24"/>
                <w:lang w:eastAsia="en-GB"/>
              </w:rPr>
            </w:pPr>
            <w:r w:rsidRPr="006E3694">
              <w:rPr>
                <w:rFonts w:ascii="ArialMT" w:hAnsi="ArialMT" w:cs="ArialMT"/>
                <w:szCs w:val="24"/>
                <w:lang w:eastAsia="en-GB"/>
              </w:rPr>
              <w:t>The monthly monitoring of progress against the corporate priorities and the Flagship Actions enables adjustments or remedial action to be taken.</w:t>
            </w:r>
          </w:p>
          <w:p w14:paraId="168D9188" w14:textId="77777777" w:rsidR="006E3694" w:rsidRPr="006E3694" w:rsidRDefault="006E3694" w:rsidP="006E3694">
            <w:pPr>
              <w:numPr>
                <w:ilvl w:val="0"/>
                <w:numId w:val="21"/>
              </w:numPr>
              <w:autoSpaceDE w:val="0"/>
              <w:autoSpaceDN w:val="0"/>
              <w:adjustRightInd w:val="0"/>
              <w:ind w:left="164" w:hanging="164"/>
              <w:rPr>
                <w:rFonts w:ascii="ArialMT" w:hAnsi="ArialMT" w:cs="ArialMT"/>
                <w:szCs w:val="24"/>
                <w:lang w:eastAsia="en-GB"/>
              </w:rPr>
            </w:pPr>
            <w:r w:rsidRPr="006E3694">
              <w:rPr>
                <w:rFonts w:ascii="ArialMT" w:hAnsi="ArialMT" w:cs="ArialMT"/>
                <w:szCs w:val="24"/>
                <w:lang w:eastAsia="en-GB"/>
              </w:rPr>
              <w:t>The Corporate Plan and the Flagship Actions are aligned to the MTFS and will be delivered within the council’s available resources.</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5014D97C" w14:textId="77777777" w:rsidR="006E3694" w:rsidRPr="006E3694" w:rsidRDefault="006E3694" w:rsidP="006E3694">
            <w:pPr>
              <w:spacing w:line="247" w:lineRule="auto"/>
              <w:ind w:right="141"/>
              <w:jc w:val="center"/>
              <w:rPr>
                <w:rFonts w:cs="Arial"/>
                <w:b/>
                <w:bCs/>
                <w:szCs w:val="24"/>
                <w:lang w:val="en-US" w:eastAsia="en-GB"/>
              </w:rPr>
            </w:pPr>
            <w:r w:rsidRPr="006E3694">
              <w:rPr>
                <w:rFonts w:cs="Arial"/>
                <w:b/>
                <w:bCs/>
                <w:szCs w:val="24"/>
                <w:lang w:val="en-US" w:eastAsia="en-GB"/>
              </w:rPr>
              <w:t>GREEN</w:t>
            </w:r>
          </w:p>
        </w:tc>
      </w:tr>
    </w:tbl>
    <w:p w14:paraId="4B86ECE1" w14:textId="77777777" w:rsidR="006E3694" w:rsidRPr="006E3694" w:rsidRDefault="006E3694" w:rsidP="006E3694">
      <w:pPr>
        <w:autoSpaceDE w:val="0"/>
        <w:autoSpaceDN w:val="0"/>
        <w:adjustRightInd w:val="0"/>
        <w:rPr>
          <w:rFonts w:cs="Arial"/>
          <w:b/>
          <w:bCs/>
          <w:color w:val="000000"/>
          <w:sz w:val="28"/>
          <w:szCs w:val="28"/>
          <w:lang w:eastAsia="en-GB"/>
        </w:rPr>
      </w:pPr>
    </w:p>
    <w:p w14:paraId="5C949D40" w14:textId="77777777" w:rsidR="006E3694" w:rsidRPr="006E3694" w:rsidRDefault="006E3694" w:rsidP="006E3694"/>
    <w:p w14:paraId="44D33D1F"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6877152B" w14:textId="77777777" w:rsidR="006C7631" w:rsidRPr="006C7631" w:rsidRDefault="006C7631" w:rsidP="006C7631">
      <w:pPr>
        <w:autoSpaceDE w:val="0"/>
        <w:autoSpaceDN w:val="0"/>
        <w:adjustRightInd w:val="0"/>
        <w:rPr>
          <w:rFonts w:ascii="ArialMT" w:hAnsi="ArialMT" w:cs="ArialMT"/>
          <w:szCs w:val="24"/>
          <w:lang w:eastAsia="en-GB"/>
        </w:rPr>
      </w:pPr>
      <w:r w:rsidRPr="006C7631">
        <w:rPr>
          <w:rFonts w:ascii="ArialMT" w:hAnsi="ArialMT" w:cs="ArialMT"/>
          <w:szCs w:val="24"/>
          <w:lang w:eastAsia="en-GB"/>
        </w:rP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3B740F9A" w14:textId="77777777" w:rsidR="006C7631" w:rsidRPr="006C7631" w:rsidRDefault="006C7631" w:rsidP="006C7631">
      <w:pPr>
        <w:autoSpaceDE w:val="0"/>
        <w:autoSpaceDN w:val="0"/>
        <w:adjustRightInd w:val="0"/>
        <w:rPr>
          <w:rFonts w:ascii="Arial-ItalicMT" w:hAnsi="Arial-ItalicMT" w:cs="Arial-ItalicMT"/>
          <w:i/>
          <w:iCs/>
          <w:szCs w:val="24"/>
          <w:lang w:eastAsia="en-GB"/>
        </w:rPr>
      </w:pPr>
    </w:p>
    <w:p w14:paraId="6E875FE2"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A public authority must, in the exercise of its functions, have due regard to the need to:</w:t>
      </w:r>
    </w:p>
    <w:p w14:paraId="5A76523E"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 xml:space="preserve">(a) Eliminate discrimination, harassment, victimisation and any other conduct that is prohibited by or under this </w:t>
      </w:r>
      <w:proofErr w:type="gramStart"/>
      <w:r w:rsidRPr="006C7631">
        <w:rPr>
          <w:rFonts w:ascii="Arial-ItalicMT" w:hAnsi="Arial-ItalicMT" w:cs="Arial-ItalicMT"/>
          <w:i/>
          <w:iCs/>
          <w:szCs w:val="24"/>
          <w:lang w:eastAsia="en-GB"/>
        </w:rPr>
        <w:t>Act;</w:t>
      </w:r>
      <w:proofErr w:type="gramEnd"/>
    </w:p>
    <w:p w14:paraId="083DF928"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 xml:space="preserve">(b) Advance equality of opportunity between persons who share a relevant protected characteristic and persons who do not share </w:t>
      </w:r>
      <w:proofErr w:type="gramStart"/>
      <w:r w:rsidRPr="006C7631">
        <w:rPr>
          <w:rFonts w:ascii="Arial-ItalicMT" w:hAnsi="Arial-ItalicMT" w:cs="Arial-ItalicMT"/>
          <w:i/>
          <w:iCs/>
          <w:szCs w:val="24"/>
          <w:lang w:eastAsia="en-GB"/>
        </w:rPr>
        <w:t>it;</w:t>
      </w:r>
      <w:proofErr w:type="gramEnd"/>
    </w:p>
    <w:p w14:paraId="4C8C24D5"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 xml:space="preserve">(c) Foster good relations between persons who share a relevant protected characteristic and persons who do not share it. </w:t>
      </w:r>
    </w:p>
    <w:p w14:paraId="376DED26" w14:textId="77777777" w:rsidR="006C7631" w:rsidRPr="006C7631" w:rsidRDefault="006C7631" w:rsidP="006C7631">
      <w:pPr>
        <w:autoSpaceDE w:val="0"/>
        <w:autoSpaceDN w:val="0"/>
        <w:adjustRightInd w:val="0"/>
        <w:rPr>
          <w:rFonts w:cs="Arial"/>
          <w:sz w:val="32"/>
          <w:szCs w:val="32"/>
          <w:lang w:eastAsia="en-GB"/>
        </w:rPr>
      </w:pPr>
    </w:p>
    <w:p w14:paraId="0F2FA89E"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Having due regard to the need to advance equality of opportunity between persons who share a relevant protected characteristic and persons who do not share it involves having due regard</w:t>
      </w:r>
      <w:proofErr w:type="gramStart"/>
      <w:r w:rsidRPr="006C7631">
        <w:rPr>
          <w:rFonts w:ascii="Arial-ItalicMT" w:hAnsi="Arial-ItalicMT" w:cs="Arial-ItalicMT"/>
          <w:i/>
          <w:iCs/>
          <w:szCs w:val="24"/>
          <w:lang w:eastAsia="en-GB"/>
        </w:rPr>
        <w:t>, in particular, to</w:t>
      </w:r>
      <w:proofErr w:type="gramEnd"/>
      <w:r w:rsidRPr="006C7631">
        <w:rPr>
          <w:rFonts w:ascii="Arial-ItalicMT" w:hAnsi="Arial-ItalicMT" w:cs="Arial-ItalicMT"/>
          <w:i/>
          <w:iCs/>
          <w:szCs w:val="24"/>
          <w:lang w:eastAsia="en-GB"/>
        </w:rPr>
        <w:t xml:space="preserve"> the need to:</w:t>
      </w:r>
    </w:p>
    <w:p w14:paraId="326478C3"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 xml:space="preserve">(a) Remove or minimise disadvantages suffered by persons who share a relevant protected characteristic that are connected to that </w:t>
      </w:r>
      <w:proofErr w:type="gramStart"/>
      <w:r w:rsidRPr="006C7631">
        <w:rPr>
          <w:rFonts w:ascii="Arial-ItalicMT" w:hAnsi="Arial-ItalicMT" w:cs="Arial-ItalicMT"/>
          <w:i/>
          <w:iCs/>
          <w:szCs w:val="24"/>
          <w:lang w:eastAsia="en-GB"/>
        </w:rPr>
        <w:t>characteristic;</w:t>
      </w:r>
      <w:proofErr w:type="gramEnd"/>
    </w:p>
    <w:p w14:paraId="53798FA1"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 xml:space="preserve">(b) Take steps to meet the needs of persons who share a relevant protected characteristic that are different from the needs of persons who do not share </w:t>
      </w:r>
      <w:proofErr w:type="gramStart"/>
      <w:r w:rsidRPr="006C7631">
        <w:rPr>
          <w:rFonts w:ascii="Arial-ItalicMT" w:hAnsi="Arial-ItalicMT" w:cs="Arial-ItalicMT"/>
          <w:i/>
          <w:iCs/>
          <w:szCs w:val="24"/>
          <w:lang w:eastAsia="en-GB"/>
        </w:rPr>
        <w:t>it;</w:t>
      </w:r>
      <w:proofErr w:type="gramEnd"/>
    </w:p>
    <w:p w14:paraId="7987F591"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(c) Encourage persons who share a relevant protected characteristic to participate in public life or in any other activity in which participation by such persons is disproportionately low.</w:t>
      </w:r>
    </w:p>
    <w:p w14:paraId="6FE4B2F6" w14:textId="77777777" w:rsidR="006C7631" w:rsidRPr="006C7631" w:rsidRDefault="006C7631" w:rsidP="006C7631">
      <w:pPr>
        <w:autoSpaceDE w:val="0"/>
        <w:autoSpaceDN w:val="0"/>
        <w:adjustRightInd w:val="0"/>
        <w:rPr>
          <w:rFonts w:ascii="Arial-ItalicMT" w:hAnsi="Arial-ItalicMT" w:cs="Arial-ItalicMT"/>
          <w:i/>
          <w:iCs/>
          <w:szCs w:val="24"/>
          <w:lang w:eastAsia="en-GB"/>
        </w:rPr>
      </w:pPr>
    </w:p>
    <w:p w14:paraId="33B267CD"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The steps involved in meeting the needs of disabled persons that are different from the needs of persons who are not disabled include</w:t>
      </w:r>
      <w:proofErr w:type="gramStart"/>
      <w:r w:rsidRPr="006C7631">
        <w:rPr>
          <w:rFonts w:ascii="Arial-ItalicMT" w:hAnsi="Arial-ItalicMT" w:cs="Arial-ItalicMT"/>
          <w:i/>
          <w:iCs/>
          <w:szCs w:val="24"/>
          <w:lang w:eastAsia="en-GB"/>
        </w:rPr>
        <w:t>, in particular, steps</w:t>
      </w:r>
      <w:proofErr w:type="gramEnd"/>
      <w:r w:rsidRPr="006C7631">
        <w:rPr>
          <w:rFonts w:ascii="Arial-ItalicMT" w:hAnsi="Arial-ItalicMT" w:cs="Arial-ItalicMT"/>
          <w:i/>
          <w:iCs/>
          <w:szCs w:val="24"/>
          <w:lang w:eastAsia="en-GB"/>
        </w:rPr>
        <w:t xml:space="preserve"> to take account of disabled persons’ disabilities.</w:t>
      </w:r>
    </w:p>
    <w:p w14:paraId="5E44F49E" w14:textId="77777777" w:rsidR="006C7631" w:rsidRPr="006C7631" w:rsidRDefault="006C7631" w:rsidP="006C7631">
      <w:pPr>
        <w:autoSpaceDE w:val="0"/>
        <w:autoSpaceDN w:val="0"/>
        <w:adjustRightInd w:val="0"/>
        <w:rPr>
          <w:rFonts w:ascii="ArialMT" w:hAnsi="ArialMT" w:cs="ArialMT"/>
          <w:i/>
          <w:iCs/>
          <w:szCs w:val="24"/>
          <w:lang w:eastAsia="en-GB"/>
        </w:rPr>
      </w:pPr>
      <w:r w:rsidRPr="006C7631">
        <w:rPr>
          <w:rFonts w:ascii="ArialMT" w:hAnsi="ArialMT" w:cs="ArialMT"/>
          <w:i/>
          <w:iCs/>
          <w:szCs w:val="24"/>
          <w:lang w:eastAsia="en-GB"/>
        </w:rPr>
        <w:t>Having due regard to the need to foster good relations between persons who share a relevant protected characteristic and persons who do not share it involves having due regard</w:t>
      </w:r>
      <w:proofErr w:type="gramStart"/>
      <w:r w:rsidRPr="006C7631">
        <w:rPr>
          <w:rFonts w:ascii="ArialMT" w:hAnsi="ArialMT" w:cs="ArialMT"/>
          <w:i/>
          <w:iCs/>
          <w:szCs w:val="24"/>
          <w:lang w:eastAsia="en-GB"/>
        </w:rPr>
        <w:t>, in particular, to</w:t>
      </w:r>
      <w:proofErr w:type="gramEnd"/>
      <w:r w:rsidRPr="006C7631">
        <w:rPr>
          <w:rFonts w:ascii="ArialMT" w:hAnsi="ArialMT" w:cs="ArialMT"/>
          <w:i/>
          <w:iCs/>
          <w:szCs w:val="24"/>
          <w:lang w:eastAsia="en-GB"/>
        </w:rPr>
        <w:t xml:space="preserve"> the need to:</w:t>
      </w:r>
    </w:p>
    <w:p w14:paraId="166946BD"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(a) Tackle prejudice, and</w:t>
      </w:r>
    </w:p>
    <w:p w14:paraId="5FCB855E"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(b)Promote understanding.</w:t>
      </w:r>
    </w:p>
    <w:p w14:paraId="1DC856A5" w14:textId="77777777" w:rsidR="006C7631" w:rsidRPr="006C7631" w:rsidRDefault="006C7631" w:rsidP="006C7631">
      <w:pPr>
        <w:autoSpaceDE w:val="0"/>
        <w:autoSpaceDN w:val="0"/>
        <w:adjustRightInd w:val="0"/>
        <w:rPr>
          <w:rFonts w:ascii="Arial-ItalicMT" w:hAnsi="Arial-ItalicMT" w:cs="Arial-ItalicMT"/>
          <w:i/>
          <w:iCs/>
          <w:szCs w:val="24"/>
          <w:lang w:eastAsia="en-GB"/>
        </w:rPr>
      </w:pPr>
    </w:p>
    <w:p w14:paraId="29B0B635"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Compliance with the duties in this section may involve treating some persons more favourably than others; but that is not to be taken as permitting conduct that would otherwise be prohibited by or under this Act.</w:t>
      </w:r>
    </w:p>
    <w:p w14:paraId="7B4AE6EB" w14:textId="77777777" w:rsidR="006C7631" w:rsidRPr="006C7631" w:rsidRDefault="006C7631" w:rsidP="006C7631">
      <w:pPr>
        <w:autoSpaceDE w:val="0"/>
        <w:autoSpaceDN w:val="0"/>
        <w:adjustRightInd w:val="0"/>
        <w:rPr>
          <w:rFonts w:ascii="Arial-ItalicMT" w:hAnsi="Arial-ItalicMT" w:cs="Arial-ItalicMT"/>
          <w:i/>
          <w:iCs/>
          <w:szCs w:val="24"/>
          <w:lang w:eastAsia="en-GB"/>
        </w:rPr>
      </w:pPr>
    </w:p>
    <w:p w14:paraId="0389B325" w14:textId="77777777" w:rsidR="006C7631" w:rsidRPr="006C7631" w:rsidRDefault="006C7631" w:rsidP="006C7631">
      <w:p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The relevant protected characteristics are:</w:t>
      </w:r>
    </w:p>
    <w:p w14:paraId="54AA49F6" w14:textId="77777777" w:rsidR="006C7631" w:rsidRPr="006C7631" w:rsidRDefault="006C7631" w:rsidP="006C7631">
      <w:pPr>
        <w:autoSpaceDE w:val="0"/>
        <w:autoSpaceDN w:val="0"/>
        <w:adjustRightInd w:val="0"/>
        <w:rPr>
          <w:rFonts w:ascii="SymbolMT" w:hAnsi="SymbolMT" w:cs="SymbolMT"/>
          <w:szCs w:val="24"/>
          <w:lang w:eastAsia="en-GB"/>
        </w:rPr>
      </w:pPr>
    </w:p>
    <w:p w14:paraId="23E45310"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Age</w:t>
      </w:r>
    </w:p>
    <w:p w14:paraId="0953477C"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Disability</w:t>
      </w:r>
    </w:p>
    <w:p w14:paraId="5AEA1C23"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Gender reassignment</w:t>
      </w:r>
    </w:p>
    <w:p w14:paraId="62465E7A"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Pregnancy and maternity</w:t>
      </w:r>
    </w:p>
    <w:p w14:paraId="40A36083"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lastRenderedPageBreak/>
        <w:t>Race</w:t>
      </w:r>
    </w:p>
    <w:p w14:paraId="56BA5489"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Religion or belief</w:t>
      </w:r>
    </w:p>
    <w:p w14:paraId="4549E888"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Sex</w:t>
      </w:r>
    </w:p>
    <w:p w14:paraId="3F6A7E4D"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Sexual orientation</w:t>
      </w:r>
    </w:p>
    <w:p w14:paraId="737C2217" w14:textId="77777777" w:rsidR="006C7631" w:rsidRPr="006C7631" w:rsidRDefault="006C7631" w:rsidP="006C7631">
      <w:pPr>
        <w:numPr>
          <w:ilvl w:val="0"/>
          <w:numId w:val="22"/>
        </w:numPr>
        <w:autoSpaceDE w:val="0"/>
        <w:autoSpaceDN w:val="0"/>
        <w:adjustRightInd w:val="0"/>
        <w:rPr>
          <w:rFonts w:ascii="Arial-ItalicMT" w:hAnsi="Arial-ItalicMT" w:cs="Arial-ItalicMT"/>
          <w:i/>
          <w:iCs/>
          <w:szCs w:val="24"/>
          <w:lang w:eastAsia="en-GB"/>
        </w:rPr>
      </w:pPr>
      <w:r w:rsidRPr="006C7631">
        <w:rPr>
          <w:rFonts w:ascii="Arial-ItalicMT" w:hAnsi="Arial-ItalicMT" w:cs="Arial-ItalicMT"/>
          <w:i/>
          <w:iCs/>
          <w:szCs w:val="24"/>
          <w:lang w:eastAsia="en-GB"/>
        </w:rPr>
        <w:t>Marriage and Civil partnership</w:t>
      </w:r>
    </w:p>
    <w:p w14:paraId="7C34CF8D" w14:textId="77777777" w:rsidR="006C7631" w:rsidRPr="006C7631" w:rsidRDefault="006C7631" w:rsidP="006C7631">
      <w:pPr>
        <w:autoSpaceDE w:val="0"/>
        <w:autoSpaceDN w:val="0"/>
        <w:adjustRightInd w:val="0"/>
        <w:rPr>
          <w:rFonts w:ascii="Arial-ItalicMT" w:hAnsi="Arial-ItalicMT" w:cs="Arial-ItalicMT"/>
          <w:i/>
          <w:iCs/>
          <w:szCs w:val="24"/>
          <w:lang w:eastAsia="en-GB"/>
        </w:rPr>
      </w:pPr>
    </w:p>
    <w:p w14:paraId="110B5687" w14:textId="77777777" w:rsidR="006C7631" w:rsidRPr="006C7631" w:rsidRDefault="006C7631" w:rsidP="006C7631">
      <w:pPr>
        <w:rPr>
          <w:i/>
          <w:iCs/>
          <w:color w:val="0000FF"/>
        </w:rPr>
      </w:pPr>
      <w:r w:rsidRPr="006C7631">
        <w:rPr>
          <w:rFonts w:ascii="ArialMT" w:hAnsi="ArialMT" w:cs="ArialMT"/>
          <w:szCs w:val="24"/>
          <w:lang w:eastAsia="en-GB"/>
        </w:rPr>
        <w:t xml:space="preserve">The Corporate Plan supports delivery of our </w:t>
      </w:r>
      <w:proofErr w:type="gramStart"/>
      <w:r w:rsidRPr="006C7631">
        <w:rPr>
          <w:rFonts w:ascii="ArialMT" w:hAnsi="ArialMT" w:cs="ArialMT"/>
          <w:szCs w:val="24"/>
          <w:lang w:eastAsia="en-GB"/>
        </w:rPr>
        <w:t>equalities</w:t>
      </w:r>
      <w:proofErr w:type="gramEnd"/>
      <w:r w:rsidRPr="006C7631">
        <w:rPr>
          <w:rFonts w:ascii="ArialMT" w:hAnsi="ArialMT" w:cs="ArialMT"/>
          <w:szCs w:val="24"/>
          <w:lang w:eastAsia="en-GB"/>
        </w:rPr>
        <w:t xml:space="preserve"> duties across the borough. One of the key priorities of the plan is to have a borough that is a place where those in need are supported. </w:t>
      </w:r>
      <w:proofErr w:type="gramStart"/>
      <w:r w:rsidRPr="006C7631">
        <w:rPr>
          <w:rFonts w:ascii="ArialMT" w:hAnsi="ArialMT" w:cs="ArialMT"/>
          <w:szCs w:val="24"/>
          <w:lang w:eastAsia="en-GB"/>
        </w:rPr>
        <w:t>In order to</w:t>
      </w:r>
      <w:proofErr w:type="gramEnd"/>
      <w:r w:rsidRPr="006C7631">
        <w:rPr>
          <w:rFonts w:ascii="ArialMT" w:hAnsi="ArialMT" w:cs="ArialMT"/>
          <w:szCs w:val="24"/>
          <w:lang w:eastAsia="en-GB"/>
        </w:rPr>
        <w:t xml:space="preserve"> achieve this, multiple datasets support identification of those groups who are not experiencing the same level of outcomes as others, enabling specific and targeted plans to be developed over the 3-year delivery window to improve outcomes.</w:t>
      </w:r>
    </w:p>
    <w:p w14:paraId="7B0327B8" w14:textId="77777777" w:rsidR="006C7631" w:rsidRPr="006C7631" w:rsidRDefault="006C7631" w:rsidP="006C7631">
      <w:pPr>
        <w:rPr>
          <w:i/>
          <w:iCs/>
          <w:color w:val="0000FF"/>
        </w:rPr>
      </w:pPr>
    </w:p>
    <w:p w14:paraId="4317C444" w14:textId="77777777" w:rsidR="006C7631" w:rsidRPr="006C7631" w:rsidRDefault="006C7631" w:rsidP="006C7631">
      <w:pPr>
        <w:keepNext/>
        <w:spacing w:before="480"/>
        <w:outlineLvl w:val="3"/>
        <w:rPr>
          <w:rFonts w:cs="Arial"/>
          <w:b/>
          <w:sz w:val="28"/>
          <w:szCs w:val="28"/>
        </w:rPr>
      </w:pPr>
      <w:r w:rsidRPr="006C7631">
        <w:rPr>
          <w:rFonts w:cs="Arial"/>
          <w:b/>
          <w:sz w:val="28"/>
          <w:szCs w:val="28"/>
        </w:rPr>
        <w:t>Council Priorities</w:t>
      </w:r>
    </w:p>
    <w:p w14:paraId="01D13973" w14:textId="77777777" w:rsidR="006C7631" w:rsidRPr="006C7631" w:rsidRDefault="006C7631" w:rsidP="006C7631">
      <w:pPr>
        <w:rPr>
          <w:rFonts w:cs="Arial"/>
          <w:szCs w:val="24"/>
          <w:lang w:val="en-US"/>
        </w:rPr>
      </w:pPr>
    </w:p>
    <w:p w14:paraId="5295B4F6" w14:textId="77777777" w:rsidR="006C7631" w:rsidRPr="006C7631" w:rsidRDefault="006C7631" w:rsidP="006C7631">
      <w:pPr>
        <w:rPr>
          <w:rFonts w:cs="Arial"/>
          <w:szCs w:val="24"/>
          <w:lang w:val="en-US"/>
        </w:rPr>
      </w:pPr>
      <w:r w:rsidRPr="006C7631">
        <w:rPr>
          <w:rFonts w:cs="Arial"/>
          <w:szCs w:val="24"/>
          <w:lang w:val="en-US"/>
        </w:rPr>
        <w:t xml:space="preserve">The Corporate Plan, by its very nature, details how the council intends to deliver on each of its priorities: </w:t>
      </w:r>
    </w:p>
    <w:p w14:paraId="544C2672" w14:textId="77777777" w:rsidR="006C7631" w:rsidRPr="006C7631" w:rsidRDefault="006C7631" w:rsidP="006C7631">
      <w:pPr>
        <w:rPr>
          <w:rFonts w:cs="Arial"/>
          <w:szCs w:val="24"/>
          <w:lang w:val="en-US"/>
        </w:rPr>
      </w:pPr>
    </w:p>
    <w:p w14:paraId="086BD589" w14:textId="77777777" w:rsidR="006C7631" w:rsidRPr="006C7631" w:rsidRDefault="006C7631" w:rsidP="006C7631">
      <w:pPr>
        <w:numPr>
          <w:ilvl w:val="0"/>
          <w:numId w:val="16"/>
        </w:numPr>
        <w:rPr>
          <w:rFonts w:eastAsia="Calibri" w:cs="Arial"/>
          <w:b/>
          <w:bCs/>
          <w:color w:val="000000"/>
          <w:szCs w:val="22"/>
        </w:rPr>
      </w:pPr>
      <w:r w:rsidRPr="006C7631">
        <w:rPr>
          <w:rFonts w:eastAsia="Calibri" w:cs="Arial"/>
          <w:b/>
          <w:bCs/>
          <w:color w:val="000000"/>
          <w:szCs w:val="22"/>
          <w:lang w:eastAsia="en-GB"/>
        </w:rPr>
        <w:t>A council that puts residents first</w:t>
      </w:r>
    </w:p>
    <w:p w14:paraId="2BEB8E63" w14:textId="77777777" w:rsidR="006C7631" w:rsidRPr="006C7631" w:rsidRDefault="006C7631" w:rsidP="006C7631">
      <w:pPr>
        <w:ind w:left="720"/>
        <w:rPr>
          <w:rFonts w:eastAsia="Calibri" w:cs="Arial"/>
          <w:b/>
          <w:bCs/>
          <w:color w:val="000000"/>
          <w:szCs w:val="22"/>
        </w:rPr>
      </w:pPr>
    </w:p>
    <w:p w14:paraId="06C2267D" w14:textId="77777777" w:rsidR="006C7631" w:rsidRPr="006C7631" w:rsidRDefault="006C7631" w:rsidP="006C7631">
      <w:pPr>
        <w:numPr>
          <w:ilvl w:val="0"/>
          <w:numId w:val="16"/>
        </w:numPr>
        <w:rPr>
          <w:rFonts w:eastAsia="Calibri" w:cs="Arial"/>
          <w:b/>
          <w:bCs/>
          <w:color w:val="000000"/>
          <w:szCs w:val="22"/>
          <w:lang w:eastAsia="en-GB"/>
        </w:rPr>
      </w:pPr>
      <w:r w:rsidRPr="006C7631">
        <w:rPr>
          <w:rFonts w:eastAsia="Calibri" w:cs="Arial"/>
          <w:b/>
          <w:bCs/>
          <w:color w:val="000000"/>
          <w:szCs w:val="22"/>
          <w:lang w:eastAsia="en-GB"/>
        </w:rPr>
        <w:t>A borough that is clean and safe</w:t>
      </w:r>
    </w:p>
    <w:p w14:paraId="614B3790" w14:textId="77777777" w:rsidR="006C7631" w:rsidRPr="006C7631" w:rsidRDefault="006C7631" w:rsidP="006C7631">
      <w:pPr>
        <w:rPr>
          <w:rFonts w:eastAsia="Calibri" w:cs="Arial"/>
          <w:b/>
          <w:bCs/>
          <w:color w:val="000000"/>
          <w:szCs w:val="22"/>
          <w:lang w:eastAsia="en-GB"/>
        </w:rPr>
      </w:pPr>
    </w:p>
    <w:p w14:paraId="1D9F8B52" w14:textId="77777777" w:rsidR="006C7631" w:rsidRPr="006C7631" w:rsidRDefault="006C7631" w:rsidP="006C7631">
      <w:pPr>
        <w:numPr>
          <w:ilvl w:val="0"/>
          <w:numId w:val="16"/>
        </w:numPr>
        <w:rPr>
          <w:rFonts w:eastAsia="Calibri" w:cs="Arial"/>
          <w:b/>
          <w:bCs/>
          <w:color w:val="000000"/>
          <w:szCs w:val="22"/>
          <w:lang w:eastAsia="en-GB"/>
        </w:rPr>
      </w:pPr>
      <w:r w:rsidRPr="006C7631">
        <w:rPr>
          <w:rFonts w:eastAsia="Calibri" w:cs="Arial"/>
          <w:b/>
          <w:bCs/>
          <w:color w:val="000000"/>
          <w:szCs w:val="22"/>
          <w:lang w:eastAsia="en-GB"/>
        </w:rPr>
        <w:t>A place where those in need are supported</w:t>
      </w:r>
    </w:p>
    <w:p w14:paraId="0CB093DF" w14:textId="77777777" w:rsidR="006C7631" w:rsidRPr="006C7631" w:rsidRDefault="006C7631" w:rsidP="006C7631">
      <w:pPr>
        <w:ind w:left="720"/>
      </w:pPr>
    </w:p>
    <w:p w14:paraId="6D2585A3" w14:textId="77777777" w:rsidR="006C7631" w:rsidRPr="006C7631" w:rsidRDefault="006C7631" w:rsidP="006C7631">
      <w:pPr>
        <w:rPr>
          <w:rFonts w:eastAsia="Calibri" w:cs="Arial"/>
          <w:color w:val="000000"/>
          <w:szCs w:val="22"/>
          <w:lang w:eastAsia="en-GB"/>
        </w:rPr>
      </w:pPr>
      <w:r w:rsidRPr="006C7631">
        <w:rPr>
          <w:rFonts w:eastAsia="Calibri" w:cs="Arial"/>
          <w:color w:val="000000"/>
          <w:szCs w:val="22"/>
          <w:lang w:eastAsia="en-GB"/>
        </w:rPr>
        <w:t>The Flagship Actions are positioned within the council priorities.</w:t>
      </w:r>
    </w:p>
    <w:p w14:paraId="183F51D4" w14:textId="77777777" w:rsidR="006E3694" w:rsidRPr="006E3694" w:rsidRDefault="006E3694" w:rsidP="006E3694"/>
    <w:p w14:paraId="11BF41CC" w14:textId="77777777" w:rsidR="002A2389" w:rsidRDefault="002A2389" w:rsidP="00912904">
      <w:pPr>
        <w:pStyle w:val="Heading2"/>
      </w:pPr>
      <w:r>
        <w:t>Section 3 - Statutory Officer Clearance</w:t>
      </w:r>
    </w:p>
    <w:p w14:paraId="2177F32E" w14:textId="77777777" w:rsidR="006C7631" w:rsidRPr="006C7631" w:rsidRDefault="006C7631" w:rsidP="006C7631">
      <w:pPr>
        <w:rPr>
          <w:color w:val="FF0000"/>
          <w:sz w:val="28"/>
        </w:rPr>
      </w:pPr>
      <w:r w:rsidRPr="006C7631">
        <w:rPr>
          <w:b/>
          <w:sz w:val="28"/>
        </w:rPr>
        <w:t>Statutory Officer:  Sharon Daniels</w:t>
      </w:r>
    </w:p>
    <w:p w14:paraId="11B8E496" w14:textId="77777777" w:rsidR="006C7631" w:rsidRPr="006C7631" w:rsidRDefault="006C7631" w:rsidP="006C7631">
      <w:r w:rsidRPr="006C7631">
        <w:t>Signed by the Chief Financial Officer</w:t>
      </w:r>
    </w:p>
    <w:p w14:paraId="7D25FCCB" w14:textId="77777777" w:rsidR="006C7631" w:rsidRPr="006C7631" w:rsidRDefault="006C7631" w:rsidP="006C7631">
      <w:pPr>
        <w:rPr>
          <w:sz w:val="28"/>
        </w:rPr>
      </w:pPr>
    </w:p>
    <w:p w14:paraId="356001B1" w14:textId="77777777" w:rsidR="006C7631" w:rsidRPr="006C7631" w:rsidRDefault="006C7631" w:rsidP="006C7631">
      <w:pPr>
        <w:spacing w:after="480"/>
        <w:rPr>
          <w:sz w:val="28"/>
        </w:rPr>
      </w:pPr>
      <w:r w:rsidRPr="006C7631">
        <w:rPr>
          <w:b/>
          <w:sz w:val="28"/>
        </w:rPr>
        <w:t>Date:  26</w:t>
      </w:r>
      <w:r w:rsidRPr="006C7631">
        <w:rPr>
          <w:b/>
          <w:sz w:val="28"/>
          <w:vertAlign w:val="superscript"/>
        </w:rPr>
        <w:t>th</w:t>
      </w:r>
      <w:r w:rsidRPr="006C7631">
        <w:rPr>
          <w:b/>
          <w:sz w:val="28"/>
        </w:rPr>
        <w:t xml:space="preserve"> January 2024</w:t>
      </w:r>
    </w:p>
    <w:p w14:paraId="3F2DA636" w14:textId="77777777" w:rsidR="006C7631" w:rsidRPr="006C7631" w:rsidRDefault="006C7631" w:rsidP="006C7631">
      <w:pPr>
        <w:rPr>
          <w:color w:val="FF0000"/>
          <w:sz w:val="28"/>
        </w:rPr>
      </w:pPr>
      <w:r w:rsidRPr="006C7631">
        <w:rPr>
          <w:b/>
          <w:sz w:val="28"/>
        </w:rPr>
        <w:t>Statutory Officer:  Caroline Eccles</w:t>
      </w:r>
    </w:p>
    <w:p w14:paraId="554E4753" w14:textId="77777777" w:rsidR="006C7631" w:rsidRPr="006C7631" w:rsidRDefault="006C7631" w:rsidP="006C7631">
      <w:r w:rsidRPr="006C7631">
        <w:t>Signed on behalf of the Monitoring Officer</w:t>
      </w:r>
    </w:p>
    <w:p w14:paraId="37130F99" w14:textId="77777777" w:rsidR="006C7631" w:rsidRPr="006C7631" w:rsidRDefault="006C7631" w:rsidP="006C7631">
      <w:pPr>
        <w:rPr>
          <w:sz w:val="28"/>
        </w:rPr>
      </w:pPr>
    </w:p>
    <w:p w14:paraId="714A2F41" w14:textId="77777777" w:rsidR="006C7631" w:rsidRPr="006C7631" w:rsidRDefault="006C7631" w:rsidP="006C7631">
      <w:pPr>
        <w:spacing w:after="480"/>
        <w:rPr>
          <w:sz w:val="28"/>
        </w:rPr>
      </w:pPr>
      <w:r w:rsidRPr="006C7631">
        <w:rPr>
          <w:b/>
          <w:sz w:val="28"/>
        </w:rPr>
        <w:t>Date:  25</w:t>
      </w:r>
      <w:r w:rsidRPr="006C7631">
        <w:rPr>
          <w:b/>
          <w:sz w:val="28"/>
          <w:vertAlign w:val="superscript"/>
        </w:rPr>
        <w:t>th</w:t>
      </w:r>
      <w:r w:rsidRPr="006C7631">
        <w:rPr>
          <w:b/>
          <w:sz w:val="28"/>
        </w:rPr>
        <w:t xml:space="preserve"> January 2024</w:t>
      </w:r>
    </w:p>
    <w:p w14:paraId="4603C62D" w14:textId="77777777" w:rsidR="006C7631" w:rsidRPr="006C7631" w:rsidRDefault="006C7631" w:rsidP="006C7631">
      <w:pPr>
        <w:rPr>
          <w:sz w:val="28"/>
        </w:rPr>
      </w:pPr>
      <w:r w:rsidRPr="006C7631">
        <w:rPr>
          <w:b/>
          <w:sz w:val="28"/>
        </w:rPr>
        <w:t>Chief Officer:  Alex Dewsnap</w:t>
      </w:r>
    </w:p>
    <w:p w14:paraId="19D6860A" w14:textId="77777777" w:rsidR="006C7631" w:rsidRPr="006C7631" w:rsidRDefault="006C7631" w:rsidP="006C7631">
      <w:r w:rsidRPr="006C7631">
        <w:t>Signed off by the Managing Director</w:t>
      </w:r>
    </w:p>
    <w:p w14:paraId="55E0F15E" w14:textId="77777777" w:rsidR="006C7631" w:rsidRPr="006C7631" w:rsidRDefault="006C7631" w:rsidP="006C7631">
      <w:pPr>
        <w:rPr>
          <w:sz w:val="28"/>
        </w:rPr>
      </w:pPr>
    </w:p>
    <w:p w14:paraId="319884C8" w14:textId="77777777" w:rsidR="006C7631" w:rsidRPr="006C7631" w:rsidRDefault="006C7631" w:rsidP="006C7631">
      <w:pPr>
        <w:spacing w:after="480"/>
        <w:rPr>
          <w:sz w:val="28"/>
          <w:szCs w:val="28"/>
        </w:rPr>
      </w:pPr>
      <w:r w:rsidRPr="006C7631">
        <w:rPr>
          <w:b/>
          <w:bCs/>
          <w:sz w:val="28"/>
          <w:szCs w:val="28"/>
        </w:rPr>
        <w:t>Date:  24</w:t>
      </w:r>
      <w:r w:rsidRPr="006C7631">
        <w:rPr>
          <w:b/>
          <w:bCs/>
          <w:sz w:val="28"/>
          <w:szCs w:val="28"/>
          <w:vertAlign w:val="superscript"/>
        </w:rPr>
        <w:t>th</w:t>
      </w:r>
      <w:r w:rsidRPr="006C7631">
        <w:rPr>
          <w:b/>
          <w:bCs/>
          <w:sz w:val="28"/>
          <w:szCs w:val="28"/>
        </w:rPr>
        <w:t xml:space="preserve"> January 2024</w:t>
      </w:r>
    </w:p>
    <w:p w14:paraId="432ABA22" w14:textId="77777777" w:rsidR="006C7631" w:rsidRPr="006C7631" w:rsidRDefault="006C7631" w:rsidP="006C7631">
      <w:pPr>
        <w:rPr>
          <w:sz w:val="28"/>
        </w:rPr>
      </w:pPr>
      <w:r w:rsidRPr="006C7631">
        <w:rPr>
          <w:b/>
          <w:sz w:val="28"/>
        </w:rPr>
        <w:t>Head of Procurement:  Nimesh Mehta</w:t>
      </w:r>
    </w:p>
    <w:p w14:paraId="59337D25" w14:textId="77777777" w:rsidR="006C7631" w:rsidRPr="006C7631" w:rsidRDefault="006C7631" w:rsidP="006C7631">
      <w:r w:rsidRPr="006C7631">
        <w:t>Signed by the Head of Procurement</w:t>
      </w:r>
    </w:p>
    <w:p w14:paraId="2754E9A2" w14:textId="77777777" w:rsidR="006C7631" w:rsidRPr="006C7631" w:rsidRDefault="006C7631" w:rsidP="006C7631">
      <w:pPr>
        <w:rPr>
          <w:sz w:val="28"/>
        </w:rPr>
      </w:pPr>
    </w:p>
    <w:p w14:paraId="7F93A29F" w14:textId="77777777" w:rsidR="006C7631" w:rsidRPr="006C7631" w:rsidRDefault="006C7631" w:rsidP="006C7631">
      <w:pPr>
        <w:spacing w:after="480"/>
        <w:rPr>
          <w:sz w:val="28"/>
        </w:rPr>
      </w:pPr>
      <w:r w:rsidRPr="006C7631">
        <w:rPr>
          <w:b/>
          <w:sz w:val="28"/>
        </w:rPr>
        <w:t>Date:  24</w:t>
      </w:r>
      <w:r w:rsidRPr="006C7631">
        <w:rPr>
          <w:b/>
          <w:sz w:val="28"/>
          <w:vertAlign w:val="superscript"/>
        </w:rPr>
        <w:t>th</w:t>
      </w:r>
      <w:r w:rsidRPr="006C7631">
        <w:rPr>
          <w:b/>
          <w:sz w:val="28"/>
        </w:rPr>
        <w:t xml:space="preserve"> January 2024</w:t>
      </w:r>
    </w:p>
    <w:p w14:paraId="5DD2A57F" w14:textId="77777777" w:rsidR="006C7631" w:rsidRPr="006C7631" w:rsidRDefault="006C7631" w:rsidP="006C7631">
      <w:pPr>
        <w:rPr>
          <w:sz w:val="28"/>
        </w:rPr>
      </w:pPr>
      <w:r w:rsidRPr="006C7631">
        <w:rPr>
          <w:b/>
          <w:sz w:val="28"/>
        </w:rPr>
        <w:t>Head of Internal Audit:  Neale Burns</w:t>
      </w:r>
    </w:p>
    <w:p w14:paraId="7523DD2A" w14:textId="77777777" w:rsidR="006C7631" w:rsidRPr="006C7631" w:rsidRDefault="006C7631" w:rsidP="006C7631">
      <w:r w:rsidRPr="006C7631">
        <w:t>Signed on behalf of the Head of Internal Audit</w:t>
      </w:r>
    </w:p>
    <w:p w14:paraId="7BE880E7" w14:textId="77777777" w:rsidR="006C7631" w:rsidRPr="006C7631" w:rsidRDefault="006C7631" w:rsidP="006C7631">
      <w:pPr>
        <w:rPr>
          <w:sz w:val="28"/>
        </w:rPr>
      </w:pPr>
    </w:p>
    <w:p w14:paraId="21A60672" w14:textId="77777777" w:rsidR="006C7631" w:rsidRPr="006C7631" w:rsidRDefault="006C7631" w:rsidP="006C7631">
      <w:pPr>
        <w:spacing w:after="240"/>
        <w:outlineLvl w:val="1"/>
        <w:rPr>
          <w:rFonts w:cs="Arial"/>
          <w:b/>
          <w:bCs/>
          <w:sz w:val="28"/>
          <w:szCs w:val="32"/>
        </w:rPr>
      </w:pPr>
      <w:r w:rsidRPr="006C7631">
        <w:rPr>
          <w:rFonts w:cs="Arial"/>
          <w:b/>
          <w:bCs/>
          <w:sz w:val="28"/>
          <w:szCs w:val="32"/>
        </w:rPr>
        <w:t>Date: 25</w:t>
      </w:r>
      <w:r w:rsidRPr="006C7631">
        <w:rPr>
          <w:rFonts w:cs="Arial"/>
          <w:b/>
          <w:bCs/>
          <w:sz w:val="28"/>
          <w:szCs w:val="32"/>
          <w:vertAlign w:val="superscript"/>
        </w:rPr>
        <w:t>th</w:t>
      </w:r>
      <w:r w:rsidRPr="006C7631">
        <w:rPr>
          <w:rFonts w:cs="Arial"/>
          <w:b/>
          <w:bCs/>
          <w:sz w:val="28"/>
          <w:szCs w:val="32"/>
        </w:rPr>
        <w:t xml:space="preserve"> January 2025</w:t>
      </w:r>
    </w:p>
    <w:p w14:paraId="795205DF" w14:textId="77777777" w:rsidR="006C7631" w:rsidRPr="006C7631" w:rsidRDefault="006C7631" w:rsidP="006C7631"/>
    <w:p w14:paraId="5AB840A2" w14:textId="77777777" w:rsidR="006C7631" w:rsidRPr="006C7631" w:rsidRDefault="006C7631" w:rsidP="006C7631">
      <w:r w:rsidRPr="006C7631">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Pr="006C7631">
            <w:rPr>
              <w:rFonts w:eastAsia="MS Gothic" w:hint="eastAsia"/>
              <w:b/>
              <w:bCs/>
              <w:sz w:val="28"/>
            </w:rPr>
            <w:t>☒</w:t>
          </w:r>
        </w:sdtContent>
      </w:sdt>
      <w:r w:rsidRPr="006C7631">
        <w:rPr>
          <w:b/>
          <w:bCs/>
          <w:sz w:val="28"/>
        </w:rPr>
        <w:t xml:space="preserve">     </w:t>
      </w:r>
    </w:p>
    <w:p w14:paraId="6994742B" w14:textId="77777777" w:rsidR="006C7631" w:rsidRPr="006C7631" w:rsidRDefault="006C7631" w:rsidP="006C7631">
      <w:pPr>
        <w:spacing w:before="480" w:after="240"/>
        <w:outlineLvl w:val="1"/>
        <w:rPr>
          <w:rFonts w:ascii="Arial Black" w:hAnsi="Arial Black" w:cs="Arial"/>
          <w:b/>
          <w:bCs/>
          <w:sz w:val="32"/>
          <w:szCs w:val="32"/>
        </w:rPr>
      </w:pPr>
      <w:r w:rsidRPr="006C7631">
        <w:rPr>
          <w:rFonts w:ascii="Arial Black" w:hAnsi="Arial Black" w:cs="Arial"/>
          <w:b/>
          <w:bCs/>
          <w:sz w:val="32"/>
          <w:szCs w:val="32"/>
        </w:rPr>
        <w:t>Mandatory Checks</w:t>
      </w:r>
    </w:p>
    <w:p w14:paraId="7F399658" w14:textId="77777777" w:rsidR="006C7631" w:rsidRPr="006C7631" w:rsidRDefault="006C7631" w:rsidP="006C7631">
      <w:pPr>
        <w:outlineLvl w:val="2"/>
        <w:rPr>
          <w:rFonts w:cs="Arial"/>
          <w:b/>
          <w:bCs/>
          <w:sz w:val="28"/>
          <w:szCs w:val="28"/>
        </w:rPr>
      </w:pPr>
      <w:r w:rsidRPr="006C7631">
        <w:rPr>
          <w:rFonts w:cs="Arial"/>
          <w:b/>
          <w:bCs/>
          <w:sz w:val="28"/>
          <w:szCs w:val="28"/>
        </w:rPr>
        <w:t xml:space="preserve">Ward Councillors notified:  NO, as it impacts on all Wards </w:t>
      </w:r>
    </w:p>
    <w:p w14:paraId="5F49B06B" w14:textId="77777777" w:rsidR="006C7631" w:rsidRPr="006C7631" w:rsidRDefault="006C7631" w:rsidP="006C7631">
      <w:pPr>
        <w:spacing w:before="240"/>
        <w:ind w:left="720" w:hanging="720"/>
        <w:jc w:val="both"/>
        <w:outlineLvl w:val="2"/>
        <w:rPr>
          <w:rFonts w:cs="Arial"/>
          <w:bCs/>
          <w:sz w:val="28"/>
          <w:szCs w:val="28"/>
        </w:rPr>
      </w:pPr>
      <w:proofErr w:type="spellStart"/>
      <w:r w:rsidRPr="006C7631">
        <w:rPr>
          <w:rFonts w:cs="Arial"/>
          <w:b/>
          <w:bCs/>
          <w:sz w:val="28"/>
          <w:szCs w:val="28"/>
        </w:rPr>
        <w:t>EqIA</w:t>
      </w:r>
      <w:proofErr w:type="spellEnd"/>
      <w:r w:rsidRPr="006C7631">
        <w:rPr>
          <w:rFonts w:cs="Arial"/>
          <w:b/>
          <w:bCs/>
          <w:sz w:val="28"/>
          <w:szCs w:val="28"/>
        </w:rPr>
        <w:t xml:space="preserve"> carried out:  NO*</w:t>
      </w:r>
    </w:p>
    <w:p w14:paraId="2901DBDA" w14:textId="77777777" w:rsidR="006C7631" w:rsidRPr="006C7631" w:rsidRDefault="006C7631" w:rsidP="006C7631">
      <w:pPr>
        <w:spacing w:before="240"/>
        <w:ind w:left="720" w:hanging="720"/>
        <w:outlineLvl w:val="2"/>
        <w:rPr>
          <w:rFonts w:cs="Arial"/>
          <w:color w:val="000000"/>
          <w:sz w:val="23"/>
          <w:szCs w:val="23"/>
          <w:lang w:eastAsia="en-GB"/>
        </w:rPr>
      </w:pPr>
      <w:r w:rsidRPr="006C7631">
        <w:rPr>
          <w:rFonts w:cs="Arial"/>
          <w:color w:val="000000"/>
          <w:sz w:val="23"/>
          <w:szCs w:val="23"/>
          <w:lang w:eastAsia="en-GB"/>
        </w:rPr>
        <w:t>No Equality Impact Assessment is required at this stage and impact assessments will be carried out during the development of associated priorities.</w:t>
      </w:r>
    </w:p>
    <w:p w14:paraId="475C1203" w14:textId="77777777" w:rsidR="006C7631" w:rsidRPr="006C7631" w:rsidRDefault="006C7631" w:rsidP="006C7631">
      <w:pPr>
        <w:spacing w:before="240"/>
        <w:ind w:left="720" w:hanging="720"/>
        <w:outlineLvl w:val="2"/>
        <w:rPr>
          <w:rFonts w:cs="Arial"/>
          <w:b/>
          <w:bCs/>
          <w:color w:val="FF0000"/>
          <w:sz w:val="28"/>
          <w:szCs w:val="28"/>
        </w:rPr>
      </w:pPr>
      <w:proofErr w:type="spellStart"/>
      <w:r w:rsidRPr="006C7631">
        <w:rPr>
          <w:rFonts w:cs="Arial"/>
          <w:b/>
          <w:bCs/>
          <w:sz w:val="28"/>
          <w:szCs w:val="28"/>
        </w:rPr>
        <w:t>EqIA</w:t>
      </w:r>
      <w:proofErr w:type="spellEnd"/>
      <w:r w:rsidRPr="006C7631">
        <w:rPr>
          <w:rFonts w:cs="Arial"/>
          <w:b/>
          <w:bCs/>
          <w:sz w:val="28"/>
          <w:szCs w:val="28"/>
        </w:rPr>
        <w:t xml:space="preserve"> cleared by:  N/A</w:t>
      </w:r>
    </w:p>
    <w:p w14:paraId="714BE3DB" w14:textId="3AF52B2A" w:rsidR="000A58A1" w:rsidRPr="00C817CB" w:rsidRDefault="000A58A1" w:rsidP="000A58A1">
      <w:pPr>
        <w:keepNext/>
        <w:rPr>
          <w:rFonts w:ascii="Arial Black" w:hAnsi="Arial Black" w:cs="Arial"/>
          <w:color w:val="0000FF"/>
          <w:szCs w:val="24"/>
        </w:rPr>
      </w:pPr>
    </w:p>
    <w:p w14:paraId="629F8205" w14:textId="77777777" w:rsidR="002A2389" w:rsidRDefault="002A2389" w:rsidP="00912904">
      <w:pPr>
        <w:pStyle w:val="Heading2"/>
        <w:keepNext/>
        <w:spacing w:after="240"/>
      </w:pPr>
      <w:r>
        <w:t>Section 4 - Contact Details and Background Papers</w:t>
      </w:r>
    </w:p>
    <w:p w14:paraId="52C1ECB7" w14:textId="77777777" w:rsidR="006C7631" w:rsidRPr="00AF47CF" w:rsidRDefault="006C7631" w:rsidP="006C7631">
      <w:pPr>
        <w:pStyle w:val="Infotext"/>
        <w:spacing w:after="240"/>
        <w:rPr>
          <w:bCs/>
          <w:color w:val="FF0000"/>
          <w:sz w:val="24"/>
          <w:szCs w:val="24"/>
        </w:rPr>
      </w:pPr>
      <w:r w:rsidRPr="004E47FC">
        <w:rPr>
          <w:b/>
        </w:rPr>
        <w:t xml:space="preserve">Contact:  </w:t>
      </w:r>
      <w:r w:rsidRPr="00AF47CF">
        <w:rPr>
          <w:bCs/>
          <w:sz w:val="24"/>
          <w:szCs w:val="24"/>
        </w:rPr>
        <w:t>Nahreen Matlib, Senior Policy Officer,</w:t>
      </w:r>
      <w:r>
        <w:rPr>
          <w:b/>
        </w:rPr>
        <w:t xml:space="preserve"> </w:t>
      </w:r>
      <w:hyperlink r:id="rId11" w:history="1">
        <w:r w:rsidRPr="00DE5880">
          <w:rPr>
            <w:rStyle w:val="Hyperlink"/>
            <w:bCs/>
            <w:sz w:val="24"/>
            <w:szCs w:val="24"/>
          </w:rPr>
          <w:t>nahreen.matlib@harrow.gov.uk</w:t>
        </w:r>
      </w:hyperlink>
      <w:r>
        <w:rPr>
          <w:bCs/>
          <w:sz w:val="24"/>
          <w:szCs w:val="24"/>
        </w:rPr>
        <w:t xml:space="preserve"> </w:t>
      </w:r>
    </w:p>
    <w:p w14:paraId="543C2A63" w14:textId="77777777" w:rsidR="006C7631" w:rsidRDefault="006C7631" w:rsidP="006C7631">
      <w:pPr>
        <w:pStyle w:val="Infotext"/>
        <w:rPr>
          <w:b/>
        </w:rPr>
      </w:pPr>
      <w:r w:rsidRPr="004E47FC">
        <w:rPr>
          <w:b/>
        </w:rPr>
        <w:t xml:space="preserve">Background Papers: </w:t>
      </w:r>
      <w:r>
        <w:rPr>
          <w:b/>
        </w:rPr>
        <w:t xml:space="preserve"> </w:t>
      </w:r>
      <w:r w:rsidRPr="00AF47CF">
        <w:rPr>
          <w:sz w:val="24"/>
          <w:szCs w:val="24"/>
        </w:rPr>
        <w:t>None</w:t>
      </w:r>
      <w:r w:rsidRPr="00D914D2">
        <w:rPr>
          <w:b/>
        </w:rPr>
        <w:t xml:space="preserve"> </w:t>
      </w:r>
    </w:p>
    <w:p w14:paraId="73008531" w14:textId="77777777" w:rsidR="006C7631" w:rsidRDefault="006C7631" w:rsidP="006C7631">
      <w:pPr>
        <w:pStyle w:val="Infotext"/>
        <w:rPr>
          <w:b/>
        </w:rPr>
      </w:pP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146E2072" w:rsidR="00912904" w:rsidRDefault="00912904">
      <w:pPr>
        <w:pStyle w:val="Infotext"/>
        <w:tabs>
          <w:tab w:val="left" w:pos="656"/>
          <w:tab w:val="left" w:pos="6399"/>
        </w:tabs>
      </w:pPr>
      <w:r>
        <w:t>1.</w:t>
      </w:r>
      <w:r>
        <w:tab/>
        <w:t xml:space="preserve">Consultation </w:t>
      </w:r>
      <w:r>
        <w:tab/>
        <w:t>N</w:t>
      </w:r>
      <w:r w:rsidR="006C7631">
        <w:t>/a</w:t>
      </w:r>
    </w:p>
    <w:p w14:paraId="0AC2AC5C" w14:textId="219E17C4" w:rsidR="00912904" w:rsidRDefault="00912904">
      <w:pPr>
        <w:pStyle w:val="Infotext"/>
        <w:tabs>
          <w:tab w:val="left" w:pos="656"/>
          <w:tab w:val="left" w:pos="6399"/>
        </w:tabs>
      </w:pPr>
      <w:r>
        <w:t>2.</w:t>
      </w:r>
      <w:r>
        <w:tab/>
        <w:t>Priorities</w:t>
      </w:r>
      <w:r>
        <w:tab/>
        <w:t xml:space="preserve">YES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2D39" w14:textId="77777777" w:rsidR="00617588" w:rsidRDefault="00617588">
      <w:r>
        <w:separator/>
      </w:r>
    </w:p>
  </w:endnote>
  <w:endnote w:type="continuationSeparator" w:id="0">
    <w:p w14:paraId="2D0D6C1C" w14:textId="77777777" w:rsidR="00617588" w:rsidRDefault="0061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F491" w14:textId="77777777" w:rsidR="00617588" w:rsidRDefault="00617588">
      <w:r>
        <w:separator/>
      </w:r>
    </w:p>
  </w:footnote>
  <w:footnote w:type="continuationSeparator" w:id="0">
    <w:p w14:paraId="2D254BC0" w14:textId="77777777" w:rsidR="00617588" w:rsidRDefault="0061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511865"/>
    <w:multiLevelType w:val="hybridMultilevel"/>
    <w:tmpl w:val="1D242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D1338"/>
    <w:multiLevelType w:val="hybridMultilevel"/>
    <w:tmpl w:val="041E4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05A29"/>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eastAsiaTheme="minorHAnsi"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AD50C3"/>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404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478"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1EE7FDE"/>
    <w:multiLevelType w:val="hybridMultilevel"/>
    <w:tmpl w:val="46242594"/>
    <w:lvl w:ilvl="0" w:tplc="26AE5CB2">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2C6491"/>
    <w:multiLevelType w:val="hybridMultilevel"/>
    <w:tmpl w:val="C28C0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83D3A"/>
    <w:multiLevelType w:val="hybridMultilevel"/>
    <w:tmpl w:val="3AF4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294459">
    <w:abstractNumId w:val="19"/>
  </w:num>
  <w:num w:numId="2" w16cid:durableId="281421632">
    <w:abstractNumId w:val="15"/>
  </w:num>
  <w:num w:numId="3" w16cid:durableId="819076666">
    <w:abstractNumId w:val="18"/>
  </w:num>
  <w:num w:numId="4" w16cid:durableId="563222970">
    <w:abstractNumId w:val="2"/>
  </w:num>
  <w:num w:numId="5" w16cid:durableId="597199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2285272">
    <w:abstractNumId w:val="10"/>
  </w:num>
  <w:num w:numId="7" w16cid:durableId="1876624691">
    <w:abstractNumId w:val="11"/>
  </w:num>
  <w:num w:numId="8" w16cid:durableId="540630687">
    <w:abstractNumId w:val="6"/>
  </w:num>
  <w:num w:numId="9" w16cid:durableId="830095860">
    <w:abstractNumId w:val="5"/>
  </w:num>
  <w:num w:numId="10" w16cid:durableId="1661034764">
    <w:abstractNumId w:val="17"/>
  </w:num>
  <w:num w:numId="11" w16cid:durableId="1590187774">
    <w:abstractNumId w:val="22"/>
  </w:num>
  <w:num w:numId="12" w16cid:durableId="2056153764">
    <w:abstractNumId w:val="16"/>
  </w:num>
  <w:num w:numId="13" w16cid:durableId="2137479983">
    <w:abstractNumId w:val="4"/>
  </w:num>
  <w:num w:numId="14" w16cid:durableId="723915313">
    <w:abstractNumId w:val="9"/>
  </w:num>
  <w:num w:numId="15" w16cid:durableId="1230113628">
    <w:abstractNumId w:val="14"/>
  </w:num>
  <w:num w:numId="16" w16cid:durableId="825586076">
    <w:abstractNumId w:val="13"/>
  </w:num>
  <w:num w:numId="17" w16cid:durableId="112528870">
    <w:abstractNumId w:val="3"/>
  </w:num>
  <w:num w:numId="18" w16cid:durableId="1922057406">
    <w:abstractNumId w:val="8"/>
  </w:num>
  <w:num w:numId="19" w16cid:durableId="2825332">
    <w:abstractNumId w:val="12"/>
  </w:num>
  <w:num w:numId="20" w16cid:durableId="1374034409">
    <w:abstractNumId w:val="1"/>
  </w:num>
  <w:num w:numId="21" w16cid:durableId="782383364">
    <w:abstractNumId w:val="20"/>
  </w:num>
  <w:num w:numId="22" w16cid:durableId="378096344">
    <w:abstractNumId w:val="21"/>
  </w:num>
  <w:num w:numId="23" w16cid:durableId="472062491">
    <w:abstractNumId w:val="7"/>
  </w:num>
  <w:num w:numId="24" w16cid:durableId="5946790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E1A92"/>
    <w:rsid w:val="000F65C0"/>
    <w:rsid w:val="00130BAE"/>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2394B"/>
    <w:rsid w:val="00473B08"/>
    <w:rsid w:val="00474B5F"/>
    <w:rsid w:val="004A3CE6"/>
    <w:rsid w:val="004A4A1D"/>
    <w:rsid w:val="004B2C9D"/>
    <w:rsid w:val="004B4A47"/>
    <w:rsid w:val="004E667D"/>
    <w:rsid w:val="004E6AF9"/>
    <w:rsid w:val="005031DF"/>
    <w:rsid w:val="00532497"/>
    <w:rsid w:val="00597314"/>
    <w:rsid w:val="005A61AF"/>
    <w:rsid w:val="005D0886"/>
    <w:rsid w:val="005E384D"/>
    <w:rsid w:val="005F2181"/>
    <w:rsid w:val="005F724B"/>
    <w:rsid w:val="00606705"/>
    <w:rsid w:val="00617588"/>
    <w:rsid w:val="00625DFF"/>
    <w:rsid w:val="00626D8B"/>
    <w:rsid w:val="0063072B"/>
    <w:rsid w:val="00662891"/>
    <w:rsid w:val="006628B7"/>
    <w:rsid w:val="00675FCB"/>
    <w:rsid w:val="006A0B87"/>
    <w:rsid w:val="006B3942"/>
    <w:rsid w:val="006C3914"/>
    <w:rsid w:val="006C4D4C"/>
    <w:rsid w:val="006C7631"/>
    <w:rsid w:val="006D3648"/>
    <w:rsid w:val="006E3694"/>
    <w:rsid w:val="006F1291"/>
    <w:rsid w:val="00717E8A"/>
    <w:rsid w:val="0074184E"/>
    <w:rsid w:val="00743829"/>
    <w:rsid w:val="00755F8D"/>
    <w:rsid w:val="007855AE"/>
    <w:rsid w:val="00796503"/>
    <w:rsid w:val="007B0CB6"/>
    <w:rsid w:val="007D2BDA"/>
    <w:rsid w:val="007D56C8"/>
    <w:rsid w:val="007E3934"/>
    <w:rsid w:val="007E7303"/>
    <w:rsid w:val="00807903"/>
    <w:rsid w:val="008212A0"/>
    <w:rsid w:val="00837F53"/>
    <w:rsid w:val="00861BD8"/>
    <w:rsid w:val="00862DDC"/>
    <w:rsid w:val="008D1750"/>
    <w:rsid w:val="008D7800"/>
    <w:rsid w:val="008E2910"/>
    <w:rsid w:val="008E4913"/>
    <w:rsid w:val="00900464"/>
    <w:rsid w:val="0090100E"/>
    <w:rsid w:val="00912904"/>
    <w:rsid w:val="0093767E"/>
    <w:rsid w:val="0096638C"/>
    <w:rsid w:val="00972A02"/>
    <w:rsid w:val="0097544B"/>
    <w:rsid w:val="0099517C"/>
    <w:rsid w:val="009A0937"/>
    <w:rsid w:val="009B2ECD"/>
    <w:rsid w:val="009B7914"/>
    <w:rsid w:val="009F3328"/>
    <w:rsid w:val="009F430B"/>
    <w:rsid w:val="00A160B2"/>
    <w:rsid w:val="00A16271"/>
    <w:rsid w:val="00A566E7"/>
    <w:rsid w:val="00A630BF"/>
    <w:rsid w:val="00A73B25"/>
    <w:rsid w:val="00A940D3"/>
    <w:rsid w:val="00A96FCA"/>
    <w:rsid w:val="00AA4BE8"/>
    <w:rsid w:val="00AC0AAB"/>
    <w:rsid w:val="00AC7BA9"/>
    <w:rsid w:val="00B0425E"/>
    <w:rsid w:val="00B72373"/>
    <w:rsid w:val="00B900E2"/>
    <w:rsid w:val="00B9118E"/>
    <w:rsid w:val="00BD6115"/>
    <w:rsid w:val="00BD684A"/>
    <w:rsid w:val="00C31501"/>
    <w:rsid w:val="00C32DAE"/>
    <w:rsid w:val="00C40228"/>
    <w:rsid w:val="00C40E24"/>
    <w:rsid w:val="00C61B80"/>
    <w:rsid w:val="00C70A7D"/>
    <w:rsid w:val="00C92D9A"/>
    <w:rsid w:val="00C96EF5"/>
    <w:rsid w:val="00CC02E2"/>
    <w:rsid w:val="00D0017C"/>
    <w:rsid w:val="00D25064"/>
    <w:rsid w:val="00D32B51"/>
    <w:rsid w:val="00D34668"/>
    <w:rsid w:val="00D3740E"/>
    <w:rsid w:val="00D40335"/>
    <w:rsid w:val="00D82F57"/>
    <w:rsid w:val="00D841A5"/>
    <w:rsid w:val="00D914D2"/>
    <w:rsid w:val="00DA25DB"/>
    <w:rsid w:val="00DB0791"/>
    <w:rsid w:val="00DD4251"/>
    <w:rsid w:val="00DD7DF6"/>
    <w:rsid w:val="00E02B50"/>
    <w:rsid w:val="00E03F11"/>
    <w:rsid w:val="00E06DC8"/>
    <w:rsid w:val="00E220B5"/>
    <w:rsid w:val="00E33D93"/>
    <w:rsid w:val="00E609EF"/>
    <w:rsid w:val="00E8515B"/>
    <w:rsid w:val="00E90AFF"/>
    <w:rsid w:val="00EF2F91"/>
    <w:rsid w:val="00F33EE3"/>
    <w:rsid w:val="00F4213B"/>
    <w:rsid w:val="00F43BAC"/>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 w:type="character" w:customStyle="1" w:styleId="normaltextrun">
    <w:name w:val="normaltextrun"/>
    <w:basedOn w:val="DefaultParagraphFont"/>
    <w:rsid w:val="006C7631"/>
  </w:style>
  <w:style w:type="character" w:customStyle="1" w:styleId="eop">
    <w:name w:val="eop"/>
    <w:basedOn w:val="DefaultParagraphFont"/>
    <w:rsid w:val="006C7631"/>
  </w:style>
  <w:style w:type="character" w:customStyle="1" w:styleId="ui-provider">
    <w:name w:val="ui-provider"/>
    <w:basedOn w:val="DefaultParagraphFont"/>
    <w:rsid w:val="006C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4355">
      <w:bodyDiv w:val="1"/>
      <w:marLeft w:val="0"/>
      <w:marRight w:val="0"/>
      <w:marTop w:val="0"/>
      <w:marBottom w:val="0"/>
      <w:divBdr>
        <w:top w:val="none" w:sz="0" w:space="0" w:color="auto"/>
        <w:left w:val="none" w:sz="0" w:space="0" w:color="auto"/>
        <w:bottom w:val="none" w:sz="0" w:space="0" w:color="auto"/>
        <w:right w:val="none" w:sz="0" w:space="0" w:color="auto"/>
      </w:divBdr>
    </w:div>
    <w:div w:id="1127966496">
      <w:bodyDiv w:val="1"/>
      <w:marLeft w:val="0"/>
      <w:marRight w:val="0"/>
      <w:marTop w:val="0"/>
      <w:marBottom w:val="0"/>
      <w:divBdr>
        <w:top w:val="none" w:sz="0" w:space="0" w:color="auto"/>
        <w:left w:val="none" w:sz="0" w:space="0" w:color="auto"/>
        <w:bottom w:val="none" w:sz="0" w:space="0" w:color="auto"/>
        <w:right w:val="none" w:sz="0" w:space="0" w:color="auto"/>
      </w:divBdr>
    </w:div>
    <w:div w:id="12915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hreen.matlib@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8" ma:contentTypeDescription="Create a new document." ma:contentTypeScope="" ma:versionID="1cabd4cc46c4963e486812189085ea1a">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0c4374ac7f939e295670d12a13450c0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EE3F8F64-91D2-413D-8F02-1D315DF5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11386</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Mwimanji Chellah</cp:lastModifiedBy>
  <cp:revision>2</cp:revision>
  <cp:lastPrinted>2007-07-12T09:53:00Z</cp:lastPrinted>
  <dcterms:created xsi:type="dcterms:W3CDTF">2024-02-07T16:11:00Z</dcterms:created>
  <dcterms:modified xsi:type="dcterms:W3CDTF">2024-02-07T16:11:00Z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